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2463 от 26.10.2023</w:t>
      </w:r>
    </w:p>
    <w:p w14:paraId="11961D24" w14:textId="295F8B0E" w:rsidR="00576A3E" w:rsidRPr="00283FC5" w:rsidRDefault="00283FC5" w:rsidP="00576A3E">
      <w:pPr>
        <w:jc w:val="center"/>
        <w:rPr>
          <w:b/>
        </w:rPr>
      </w:pPr>
      <w:r w:rsidRPr="00283FC5">
        <w:rPr>
          <w:b/>
        </w:rPr>
        <w:t xml:space="preserve"> </w:t>
      </w:r>
    </w:p>
    <w:p w14:paraId="46E8B1D1" w14:textId="77777777" w:rsidR="00E735F8" w:rsidRDefault="00E735F8" w:rsidP="00576A3E">
      <w:pPr>
        <w:jc w:val="center"/>
        <w:rPr>
          <w:b/>
        </w:rPr>
      </w:pPr>
    </w:p>
    <w:p w14:paraId="67FA7132" w14:textId="1A9D6265" w:rsidR="00576A3E" w:rsidRPr="008626B0" w:rsidRDefault="00576A3E" w:rsidP="00576A3E">
      <w:pPr>
        <w:jc w:val="center"/>
        <w:rPr>
          <w:b/>
          <w:sz w:val="28"/>
          <w:szCs w:val="28"/>
        </w:rPr>
      </w:pPr>
      <w:r w:rsidRPr="008626B0">
        <w:rPr>
          <w:b/>
          <w:sz w:val="28"/>
          <w:szCs w:val="28"/>
        </w:rPr>
        <w:t xml:space="preserve">ТЕХНИЧЕСКИЕ </w:t>
      </w:r>
      <w:r w:rsidR="006850FC">
        <w:rPr>
          <w:b/>
          <w:sz w:val="28"/>
          <w:szCs w:val="28"/>
        </w:rPr>
        <w:t>УСЛОВ</w:t>
      </w:r>
      <w:r w:rsidR="00042028">
        <w:rPr>
          <w:b/>
          <w:sz w:val="28"/>
          <w:szCs w:val="28"/>
        </w:rPr>
        <w:t>И</w:t>
      </w:r>
      <w:r w:rsidR="006850FC">
        <w:rPr>
          <w:b/>
          <w:sz w:val="28"/>
          <w:szCs w:val="28"/>
        </w:rPr>
        <w:t>Я</w:t>
      </w:r>
    </w:p>
    <w:p w14:paraId="157426B8" w14:textId="77777777" w:rsidR="00042028" w:rsidRPr="00C1465D" w:rsidRDefault="00042028" w:rsidP="00485A6F">
      <w:pPr>
        <w:ind w:left="142"/>
        <w:jc w:val="center"/>
        <w:rPr>
          <w:b/>
          <w:sz w:val="28"/>
          <w:szCs w:val="28"/>
          <w:lang w:val="kk-KZ"/>
        </w:rPr>
      </w:pPr>
      <w:r w:rsidRPr="00072906">
        <w:rPr>
          <w:b/>
          <w:bCs/>
          <w:iCs/>
          <w:spacing w:val="-4"/>
          <w:sz w:val="28"/>
          <w:szCs w:val="28"/>
        </w:rPr>
        <w:t xml:space="preserve">на </w:t>
      </w:r>
      <w:r>
        <w:rPr>
          <w:b/>
          <w:bCs/>
          <w:iCs/>
          <w:spacing w:val="-4"/>
          <w:sz w:val="28"/>
          <w:szCs w:val="28"/>
        </w:rPr>
        <w:t>увеличение электрической мощности от мощности, указанной в ранее выданных технических условиях.</w:t>
      </w:r>
      <w:r w:rsidRPr="007C1431">
        <w:rPr>
          <w:b/>
          <w:bCs/>
          <w:iCs/>
          <w:color w:val="FF0000"/>
          <w:spacing w:val="-4"/>
          <w:sz w:val="28"/>
          <w:szCs w:val="28"/>
        </w:rPr>
        <w:t xml:space="preserve"> </w:t>
      </w:r>
    </w:p>
    <w:p w14:paraId="511A4BCF" w14:textId="3B557C42" w:rsidR="00576A3E" w:rsidRPr="0033596A" w:rsidRDefault="00287AEC" w:rsidP="00287AEC">
      <w:pPr>
        <w:jc w:val="center"/>
        <w:rPr>
          <w:sz w:val="28"/>
          <w:szCs w:val="28"/>
        </w:rPr>
      </w:pPr>
      <w:r w:rsidRPr="0033596A">
        <w:rPr>
          <w:b/>
          <w:sz w:val="28"/>
          <w:szCs w:val="28"/>
        </w:rPr>
        <w:t xml:space="preserve"> </w:t>
      </w:r>
      <w:r w:rsidR="00576A3E" w:rsidRPr="0033596A">
        <w:rPr>
          <w:b/>
          <w:sz w:val="28"/>
          <w:szCs w:val="28"/>
        </w:rPr>
        <w:t>(</w:t>
      </w:r>
      <w:r w:rsidR="00576A3E" w:rsidRPr="0033596A">
        <w:rPr>
          <w:sz w:val="28"/>
          <w:szCs w:val="28"/>
        </w:rPr>
        <w:t>согласно письма/заявки №</w:t>
      </w:r>
      <w:r w:rsidR="00042028" w:rsidRPr="0033596A">
        <w:rPr>
          <w:sz w:val="28"/>
          <w:szCs w:val="28"/>
        </w:rPr>
        <w:t>02-8/6</w:t>
      </w:r>
      <w:r w:rsidR="0033596A" w:rsidRPr="0033596A">
        <w:rPr>
          <w:sz w:val="28"/>
          <w:szCs w:val="28"/>
          <w:lang w:val="kk-KZ"/>
        </w:rPr>
        <w:t>63 от</w:t>
      </w:r>
      <w:r w:rsidR="00042028" w:rsidRPr="0033596A">
        <w:rPr>
          <w:sz w:val="28"/>
          <w:szCs w:val="28"/>
        </w:rPr>
        <w:t xml:space="preserve"> </w:t>
      </w:r>
      <w:r w:rsidR="0033596A" w:rsidRPr="0033596A">
        <w:rPr>
          <w:sz w:val="28"/>
          <w:szCs w:val="28"/>
          <w:lang w:val="kk-KZ"/>
        </w:rPr>
        <w:t>04</w:t>
      </w:r>
      <w:r w:rsidR="00042028" w:rsidRPr="0033596A">
        <w:rPr>
          <w:sz w:val="28"/>
          <w:szCs w:val="28"/>
        </w:rPr>
        <w:t>.0</w:t>
      </w:r>
      <w:r w:rsidR="0033596A" w:rsidRPr="0033596A">
        <w:rPr>
          <w:sz w:val="28"/>
          <w:szCs w:val="28"/>
          <w:lang w:val="kk-KZ"/>
        </w:rPr>
        <w:t>9</w:t>
      </w:r>
      <w:r w:rsidR="00042028" w:rsidRPr="0033596A">
        <w:rPr>
          <w:sz w:val="28"/>
          <w:szCs w:val="28"/>
        </w:rPr>
        <w:t>.2023</w:t>
      </w:r>
      <w:r w:rsidR="00576A3E" w:rsidRPr="0033596A">
        <w:rPr>
          <w:sz w:val="28"/>
          <w:szCs w:val="28"/>
        </w:rPr>
        <w:t>г.)</w:t>
      </w:r>
    </w:p>
    <w:p w14:paraId="78DB12F2" w14:textId="097AB6DD" w:rsidR="00C03F9C" w:rsidRDefault="00105873" w:rsidP="00287A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C6230C" w14:textId="32BD4AF4" w:rsidR="00042028" w:rsidRPr="00042028" w:rsidRDefault="00042028" w:rsidP="00042028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Выдано: АО «СП «</w:t>
      </w:r>
      <w:proofErr w:type="spellStart"/>
      <w:r>
        <w:rPr>
          <w:sz w:val="28"/>
          <w:szCs w:val="28"/>
        </w:rPr>
        <w:t>Акбастау</w:t>
      </w:r>
      <w:proofErr w:type="spellEnd"/>
      <w:r>
        <w:rPr>
          <w:sz w:val="28"/>
          <w:szCs w:val="28"/>
        </w:rPr>
        <w:t>».</w:t>
      </w:r>
    </w:p>
    <w:p w14:paraId="69ADD9F4" w14:textId="77777777" w:rsidR="00042028" w:rsidRPr="00042028" w:rsidRDefault="00042028" w:rsidP="00042028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объекта: рудник «</w:t>
      </w:r>
      <w:proofErr w:type="spellStart"/>
      <w:r>
        <w:rPr>
          <w:sz w:val="28"/>
          <w:szCs w:val="28"/>
        </w:rPr>
        <w:t>Куланды</w:t>
      </w:r>
      <w:proofErr w:type="spellEnd"/>
      <w:r>
        <w:rPr>
          <w:sz w:val="28"/>
          <w:szCs w:val="28"/>
        </w:rPr>
        <w:t>».</w:t>
      </w:r>
    </w:p>
    <w:p w14:paraId="53FE305D" w14:textId="226EE54B" w:rsidR="00C23A69" w:rsidRPr="00C23A69" w:rsidRDefault="00042028" w:rsidP="00210D99">
      <w:pPr>
        <w:pStyle w:val="ae"/>
        <w:numPr>
          <w:ilvl w:val="0"/>
          <w:numId w:val="10"/>
        </w:numPr>
        <w:ind w:left="426" w:hanging="66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расположения объекта: Туркестанская область</w:t>
      </w:r>
      <w:r w:rsidR="00C23A69">
        <w:rPr>
          <w:sz w:val="28"/>
          <w:szCs w:val="28"/>
        </w:rPr>
        <w:t xml:space="preserve">, Созакский район, </w:t>
      </w:r>
      <w:r w:rsidR="00CE1DAA">
        <w:rPr>
          <w:sz w:val="28"/>
          <w:szCs w:val="28"/>
        </w:rPr>
        <w:t xml:space="preserve">месторождение «Буденовское», </w:t>
      </w:r>
      <w:r w:rsidR="00C23A69">
        <w:rPr>
          <w:sz w:val="28"/>
          <w:szCs w:val="28"/>
        </w:rPr>
        <w:t>рудник «</w:t>
      </w:r>
      <w:proofErr w:type="spellStart"/>
      <w:r w:rsidR="00C23A69">
        <w:rPr>
          <w:sz w:val="28"/>
          <w:szCs w:val="28"/>
        </w:rPr>
        <w:t>Куланды</w:t>
      </w:r>
      <w:proofErr w:type="spellEnd"/>
      <w:r w:rsidR="00C23A69">
        <w:rPr>
          <w:sz w:val="28"/>
          <w:szCs w:val="28"/>
        </w:rPr>
        <w:t>».</w:t>
      </w:r>
    </w:p>
    <w:p w14:paraId="45BB154F" w14:textId="69EBDC8C" w:rsidR="00C23A69" w:rsidRPr="00C23A69" w:rsidRDefault="00C23A69" w:rsidP="00042028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Разрешенная мощность: </w:t>
      </w:r>
      <w:r w:rsidR="00E22FFA">
        <w:rPr>
          <w:sz w:val="28"/>
          <w:szCs w:val="28"/>
          <w:lang w:val="en-US"/>
        </w:rPr>
        <w:t>4</w:t>
      </w:r>
      <w:r w:rsidR="0033596A">
        <w:rPr>
          <w:sz w:val="28"/>
          <w:szCs w:val="28"/>
        </w:rPr>
        <w:t>,</w:t>
      </w:r>
      <w:r w:rsidR="00E22FFA">
        <w:rPr>
          <w:sz w:val="28"/>
          <w:szCs w:val="28"/>
          <w:lang w:val="en-US"/>
        </w:rPr>
        <w:t>8</w:t>
      </w:r>
      <w:r w:rsidR="0033596A">
        <w:rPr>
          <w:sz w:val="28"/>
          <w:szCs w:val="28"/>
          <w:lang w:val="kk-KZ"/>
        </w:rPr>
        <w:t>4</w:t>
      </w:r>
      <w:r w:rsidR="00E22FFA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МВт.</w:t>
      </w:r>
    </w:p>
    <w:p w14:paraId="274759FA" w14:textId="77777777" w:rsidR="00C23A69" w:rsidRPr="00C23A69" w:rsidRDefault="00C23A69" w:rsidP="00042028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 потребления электроэнергии – постоянный.</w:t>
      </w:r>
    </w:p>
    <w:p w14:paraId="0772CA73" w14:textId="3FA7113D" w:rsidR="00BA5CC9" w:rsidRPr="00C23A69" w:rsidRDefault="00C23A69" w:rsidP="00042028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Категория надежности </w:t>
      </w:r>
      <w:r w:rsidR="00210D99">
        <w:rPr>
          <w:sz w:val="28"/>
          <w:szCs w:val="28"/>
        </w:rPr>
        <w:t xml:space="preserve">электроснабжения: </w:t>
      </w:r>
      <w:r w:rsidR="00210D99" w:rsidRPr="00042028">
        <w:rPr>
          <w:sz w:val="28"/>
          <w:szCs w:val="28"/>
        </w:rPr>
        <w:t>–</w:t>
      </w:r>
      <w:r w:rsidR="00BA5CC9" w:rsidRPr="00042028">
        <w:rPr>
          <w:sz w:val="28"/>
          <w:szCs w:val="28"/>
        </w:rPr>
        <w:t xml:space="preserve"> </w:t>
      </w:r>
      <w:r w:rsidR="00BA5CC9" w:rsidRPr="00C23A69">
        <w:rPr>
          <w:bCs/>
          <w:sz w:val="28"/>
          <w:szCs w:val="28"/>
          <w:lang w:val="en-US"/>
        </w:rPr>
        <w:t>III</w:t>
      </w:r>
      <w:r w:rsidRPr="00C23A69">
        <w:rPr>
          <w:bCs/>
          <w:sz w:val="28"/>
          <w:szCs w:val="28"/>
        </w:rPr>
        <w:t xml:space="preserve"> (третья)</w:t>
      </w:r>
      <w:r>
        <w:rPr>
          <w:bCs/>
          <w:sz w:val="28"/>
          <w:szCs w:val="28"/>
        </w:rPr>
        <w:t>.</w:t>
      </w:r>
    </w:p>
    <w:p w14:paraId="32CD236B" w14:textId="7AFB5212" w:rsidR="00C23A69" w:rsidRPr="00CE1DAA" w:rsidRDefault="00C23A69" w:rsidP="00042028">
      <w:pPr>
        <w:pStyle w:val="ae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CE1DAA">
        <w:rPr>
          <w:bCs/>
          <w:sz w:val="28"/>
          <w:szCs w:val="28"/>
        </w:rPr>
        <w:t xml:space="preserve">Разрешенный коэффициент мощности: </w:t>
      </w:r>
      <w:r w:rsidRPr="00CE1DAA">
        <w:rPr>
          <w:rFonts w:ascii="Calibri" w:hAnsi="Calibri" w:cs="Calibri"/>
          <w:sz w:val="28"/>
          <w:szCs w:val="28"/>
        </w:rPr>
        <w:t>&gt;</w:t>
      </w:r>
      <w:r w:rsidRPr="00CE1DAA">
        <w:rPr>
          <w:sz w:val="28"/>
          <w:szCs w:val="28"/>
        </w:rPr>
        <w:t>0,</w:t>
      </w:r>
      <w:r w:rsidR="00197C5F">
        <w:rPr>
          <w:sz w:val="28"/>
          <w:szCs w:val="28"/>
        </w:rPr>
        <w:t>92</w:t>
      </w:r>
    </w:p>
    <w:p w14:paraId="0D607CA8" w14:textId="74DB65AD" w:rsidR="00C23A69" w:rsidRPr="0033596A" w:rsidRDefault="00C23A69" w:rsidP="008632E4">
      <w:pPr>
        <w:pStyle w:val="ae"/>
        <w:numPr>
          <w:ilvl w:val="0"/>
          <w:numId w:val="10"/>
        </w:numPr>
        <w:ind w:left="426" w:hanging="66"/>
        <w:jc w:val="both"/>
        <w:rPr>
          <w:b/>
          <w:sz w:val="28"/>
          <w:szCs w:val="28"/>
        </w:rPr>
      </w:pPr>
      <w:r w:rsidRPr="00CE1DAA">
        <w:rPr>
          <w:sz w:val="28"/>
          <w:szCs w:val="28"/>
        </w:rPr>
        <w:t xml:space="preserve">Точка подключения ПС 110/10кВ «Буденовское», КРУН-10кВ </w:t>
      </w:r>
      <w:r w:rsidRPr="00CE1DAA">
        <w:rPr>
          <w:sz w:val="28"/>
          <w:szCs w:val="28"/>
          <w:lang w:val="en-US"/>
        </w:rPr>
        <w:t>I</w:t>
      </w:r>
      <w:r w:rsidRPr="00CE1DAA">
        <w:rPr>
          <w:sz w:val="28"/>
          <w:szCs w:val="28"/>
        </w:rPr>
        <w:t>-СШ яч</w:t>
      </w:r>
      <w:r w:rsidR="00304D44" w:rsidRPr="00CE1DAA">
        <w:rPr>
          <w:sz w:val="28"/>
          <w:szCs w:val="28"/>
        </w:rPr>
        <w:t>.</w:t>
      </w:r>
      <w:r w:rsidRPr="00CE1DAA">
        <w:rPr>
          <w:sz w:val="28"/>
          <w:szCs w:val="28"/>
        </w:rPr>
        <w:t>№</w:t>
      </w:r>
      <w:r w:rsidRPr="0033596A">
        <w:rPr>
          <w:sz w:val="28"/>
          <w:szCs w:val="28"/>
        </w:rPr>
        <w:t>1</w:t>
      </w:r>
      <w:r w:rsidR="008632E4" w:rsidRPr="0033596A">
        <w:rPr>
          <w:sz w:val="28"/>
          <w:szCs w:val="28"/>
        </w:rPr>
        <w:t>10</w:t>
      </w:r>
      <w:r w:rsidRPr="0033596A">
        <w:rPr>
          <w:sz w:val="28"/>
          <w:szCs w:val="28"/>
        </w:rPr>
        <w:t>,</w:t>
      </w:r>
      <w:r w:rsidR="0060163B" w:rsidRPr="0033596A">
        <w:rPr>
          <w:sz w:val="28"/>
          <w:szCs w:val="28"/>
        </w:rPr>
        <w:t xml:space="preserve"> </w:t>
      </w:r>
      <w:r w:rsidRPr="0033596A">
        <w:rPr>
          <w:sz w:val="28"/>
          <w:szCs w:val="28"/>
        </w:rPr>
        <w:t>и</w:t>
      </w:r>
      <w:r w:rsidR="008632E4" w:rsidRPr="0033596A">
        <w:rPr>
          <w:sz w:val="28"/>
          <w:szCs w:val="28"/>
        </w:rPr>
        <w:t xml:space="preserve"> </w:t>
      </w:r>
      <w:r w:rsidRPr="0033596A">
        <w:rPr>
          <w:sz w:val="28"/>
          <w:szCs w:val="28"/>
          <w:lang w:val="en-US"/>
        </w:rPr>
        <w:t>II</w:t>
      </w:r>
      <w:r w:rsidRPr="0033596A">
        <w:rPr>
          <w:sz w:val="28"/>
          <w:szCs w:val="28"/>
        </w:rPr>
        <w:t>-СШ яч</w:t>
      </w:r>
      <w:r w:rsidR="00304D44" w:rsidRPr="0033596A">
        <w:rPr>
          <w:sz w:val="28"/>
          <w:szCs w:val="28"/>
        </w:rPr>
        <w:t>.</w:t>
      </w:r>
      <w:r w:rsidRPr="0033596A">
        <w:rPr>
          <w:sz w:val="28"/>
          <w:szCs w:val="28"/>
        </w:rPr>
        <w:t>№205.</w:t>
      </w:r>
    </w:p>
    <w:p w14:paraId="37666931" w14:textId="19768B9C" w:rsidR="005F3519" w:rsidRPr="005F3519" w:rsidRDefault="00C23A69" w:rsidP="00210D99">
      <w:pPr>
        <w:pStyle w:val="ae"/>
        <w:numPr>
          <w:ilvl w:val="0"/>
          <w:numId w:val="10"/>
        </w:numPr>
        <w:ind w:left="426" w:hanging="66"/>
        <w:jc w:val="both"/>
        <w:rPr>
          <w:b/>
          <w:sz w:val="28"/>
          <w:szCs w:val="28"/>
        </w:rPr>
      </w:pPr>
      <w:r w:rsidRPr="00210D99">
        <w:rPr>
          <w:sz w:val="28"/>
          <w:szCs w:val="28"/>
        </w:rPr>
        <w:t>Основные технические требования к подключаемым линиям электропередач</w:t>
      </w:r>
      <w:r w:rsidR="00210D99">
        <w:rPr>
          <w:sz w:val="28"/>
          <w:szCs w:val="28"/>
        </w:rPr>
        <w:t xml:space="preserve"> </w:t>
      </w:r>
      <w:r w:rsidRPr="00210D99">
        <w:rPr>
          <w:sz w:val="28"/>
          <w:szCs w:val="28"/>
        </w:rPr>
        <w:t>(далее ВЛ) и оборудования подстанции:</w:t>
      </w:r>
      <w:r w:rsidR="00210D99" w:rsidRPr="00210D99">
        <w:rPr>
          <w:sz w:val="28"/>
          <w:szCs w:val="28"/>
        </w:rPr>
        <w:t xml:space="preserve"> </w:t>
      </w:r>
    </w:p>
    <w:p w14:paraId="1CB37566" w14:textId="4E08CBD1" w:rsidR="005F3519" w:rsidRDefault="005F3519" w:rsidP="005F3519">
      <w:pPr>
        <w:pStyle w:val="ae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трансформаторы тока </w:t>
      </w:r>
      <w:r w:rsidR="007B621D">
        <w:rPr>
          <w:sz w:val="28"/>
          <w:szCs w:val="28"/>
        </w:rPr>
        <w:t xml:space="preserve">100/5 на 300/5 </w:t>
      </w:r>
      <w:r w:rsidR="0033596A">
        <w:rPr>
          <w:sz w:val="28"/>
          <w:szCs w:val="28"/>
        </w:rPr>
        <w:t>(</w:t>
      </w:r>
      <w:r w:rsidR="0033596A">
        <w:rPr>
          <w:sz w:val="28"/>
          <w:szCs w:val="28"/>
          <w:lang w:val="en-US"/>
        </w:rPr>
        <w:t>ZELISKO</w:t>
      </w:r>
      <w:r w:rsidR="0033596A">
        <w:rPr>
          <w:sz w:val="28"/>
          <w:szCs w:val="28"/>
        </w:rPr>
        <w:t>, тип:</w:t>
      </w:r>
      <w:r w:rsidR="0033596A" w:rsidRPr="0033596A">
        <w:rPr>
          <w:sz w:val="28"/>
          <w:szCs w:val="28"/>
        </w:rPr>
        <w:t xml:space="preserve"> </w:t>
      </w:r>
      <w:r w:rsidR="0033596A">
        <w:rPr>
          <w:sz w:val="28"/>
          <w:szCs w:val="28"/>
          <w:lang w:val="en-US"/>
        </w:rPr>
        <w:t>CGT</w:t>
      </w:r>
      <w:r w:rsidR="0033596A">
        <w:rPr>
          <w:sz w:val="28"/>
          <w:szCs w:val="28"/>
        </w:rPr>
        <w:t xml:space="preserve">) </w:t>
      </w:r>
      <w:r>
        <w:rPr>
          <w:sz w:val="28"/>
          <w:szCs w:val="28"/>
        </w:rPr>
        <w:t>в отходящих ячейках КРУН-10кВ</w:t>
      </w:r>
      <w:r w:rsidR="008632E4">
        <w:rPr>
          <w:sz w:val="28"/>
          <w:szCs w:val="28"/>
        </w:rPr>
        <w:t xml:space="preserve"> </w:t>
      </w:r>
      <w:proofErr w:type="gramStart"/>
      <w:r w:rsidR="008632E4">
        <w:rPr>
          <w:sz w:val="28"/>
          <w:szCs w:val="28"/>
        </w:rPr>
        <w:t>яч</w:t>
      </w:r>
      <w:r w:rsidR="00304D44">
        <w:rPr>
          <w:sz w:val="28"/>
          <w:szCs w:val="28"/>
        </w:rPr>
        <w:t>.</w:t>
      </w:r>
      <w:r w:rsidR="008632E4">
        <w:rPr>
          <w:sz w:val="28"/>
          <w:szCs w:val="28"/>
        </w:rPr>
        <w:t>№</w:t>
      </w:r>
      <w:proofErr w:type="gramEnd"/>
      <w:r w:rsidR="008632E4">
        <w:rPr>
          <w:sz w:val="28"/>
          <w:szCs w:val="28"/>
        </w:rPr>
        <w:t>110, 205</w:t>
      </w:r>
      <w:r>
        <w:rPr>
          <w:sz w:val="28"/>
          <w:szCs w:val="28"/>
        </w:rPr>
        <w:t xml:space="preserve"> в количестве </w:t>
      </w:r>
      <w:r w:rsidR="00F9204F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F9204F">
        <w:rPr>
          <w:sz w:val="28"/>
          <w:szCs w:val="28"/>
        </w:rPr>
        <w:t>две</w:t>
      </w:r>
      <w:r>
        <w:rPr>
          <w:sz w:val="28"/>
          <w:szCs w:val="28"/>
        </w:rPr>
        <w:t>) штук в соответствии планируемым потребляемым током;</w:t>
      </w:r>
    </w:p>
    <w:p w14:paraId="0884CC83" w14:textId="168887FC" w:rsidR="00355178" w:rsidRDefault="005F3519" w:rsidP="005F3519">
      <w:pPr>
        <w:pStyle w:val="ae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5178">
        <w:rPr>
          <w:sz w:val="28"/>
          <w:szCs w:val="28"/>
        </w:rPr>
        <w:t xml:space="preserve"> Заменить амперметры по отходящим ячейкам КРУН-10кВ </w:t>
      </w:r>
      <w:proofErr w:type="gramStart"/>
      <w:r w:rsidR="0033596A">
        <w:rPr>
          <w:sz w:val="28"/>
          <w:szCs w:val="28"/>
        </w:rPr>
        <w:t>яч.№</w:t>
      </w:r>
      <w:proofErr w:type="gramEnd"/>
      <w:r w:rsidR="0033596A">
        <w:rPr>
          <w:sz w:val="28"/>
          <w:szCs w:val="28"/>
        </w:rPr>
        <w:t xml:space="preserve">110, 205 </w:t>
      </w:r>
      <w:r w:rsidR="00355178">
        <w:rPr>
          <w:sz w:val="28"/>
          <w:szCs w:val="28"/>
        </w:rPr>
        <w:t xml:space="preserve">в количестве </w:t>
      </w:r>
      <w:r w:rsidR="008632E4">
        <w:rPr>
          <w:sz w:val="28"/>
          <w:szCs w:val="28"/>
        </w:rPr>
        <w:t>6</w:t>
      </w:r>
      <w:r w:rsidR="00355178">
        <w:rPr>
          <w:sz w:val="28"/>
          <w:szCs w:val="28"/>
        </w:rPr>
        <w:t xml:space="preserve"> (</w:t>
      </w:r>
      <w:r w:rsidR="008632E4">
        <w:rPr>
          <w:sz w:val="28"/>
          <w:szCs w:val="28"/>
        </w:rPr>
        <w:t>шест</w:t>
      </w:r>
      <w:r w:rsidR="0033596A">
        <w:rPr>
          <w:sz w:val="28"/>
          <w:szCs w:val="28"/>
        </w:rPr>
        <w:t>и</w:t>
      </w:r>
      <w:r w:rsidR="00355178">
        <w:rPr>
          <w:sz w:val="28"/>
          <w:szCs w:val="28"/>
        </w:rPr>
        <w:t>) штук</w:t>
      </w:r>
      <w:r w:rsidR="00DC6122">
        <w:rPr>
          <w:sz w:val="28"/>
          <w:szCs w:val="28"/>
        </w:rPr>
        <w:t>,</w:t>
      </w:r>
      <w:r w:rsidR="00355178">
        <w:rPr>
          <w:sz w:val="28"/>
          <w:szCs w:val="28"/>
        </w:rPr>
        <w:t xml:space="preserve"> в соответствии номиналом заменяемых трансформаторов тока;</w:t>
      </w:r>
    </w:p>
    <w:p w14:paraId="3F5E5E63" w14:textId="7D358132" w:rsidR="00F9204F" w:rsidRDefault="00F9204F" w:rsidP="005F3519">
      <w:pPr>
        <w:pStyle w:val="ae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пропускную способность существующих кабельных линии 10кВ отходящих ячеек №110, 205 в соответствии планируемым потреблением </w:t>
      </w:r>
      <w:r w:rsidR="005306E1">
        <w:rPr>
          <w:sz w:val="28"/>
          <w:szCs w:val="28"/>
        </w:rPr>
        <w:t>электрической мощности</w:t>
      </w:r>
      <w:r>
        <w:rPr>
          <w:sz w:val="28"/>
          <w:szCs w:val="28"/>
        </w:rPr>
        <w:t>, при необходимости заменить;</w:t>
      </w:r>
    </w:p>
    <w:p w14:paraId="1932D6C5" w14:textId="31C053D1" w:rsidR="00C23A69" w:rsidRDefault="00347ABE" w:rsidP="00DC6122">
      <w:pPr>
        <w:pStyle w:val="ae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122">
        <w:rPr>
          <w:sz w:val="28"/>
          <w:szCs w:val="28"/>
        </w:rPr>
        <w:t xml:space="preserve">Предоставить в ТОО «Уранэнерго» расчет токов короткого замыкания и уставок </w:t>
      </w:r>
      <w:proofErr w:type="spellStart"/>
      <w:r w:rsidR="00DC6122">
        <w:rPr>
          <w:sz w:val="28"/>
          <w:szCs w:val="28"/>
        </w:rPr>
        <w:t>РЗиА</w:t>
      </w:r>
      <w:proofErr w:type="spellEnd"/>
      <w:r w:rsidR="00DC6122">
        <w:rPr>
          <w:sz w:val="28"/>
          <w:szCs w:val="28"/>
        </w:rPr>
        <w:t xml:space="preserve"> </w:t>
      </w:r>
      <w:r w:rsidR="0033596A">
        <w:rPr>
          <w:sz w:val="28"/>
          <w:szCs w:val="28"/>
        </w:rPr>
        <w:t>ПС 110/10кВ «Буденовск</w:t>
      </w:r>
      <w:r w:rsidR="005306E1">
        <w:rPr>
          <w:sz w:val="28"/>
          <w:szCs w:val="28"/>
        </w:rPr>
        <w:t>ое</w:t>
      </w:r>
      <w:r w:rsidR="0033596A">
        <w:rPr>
          <w:sz w:val="28"/>
          <w:szCs w:val="28"/>
        </w:rPr>
        <w:t>»</w:t>
      </w:r>
      <w:r w:rsidR="00DC6122">
        <w:rPr>
          <w:sz w:val="28"/>
          <w:szCs w:val="28"/>
        </w:rPr>
        <w:t>;</w:t>
      </w:r>
    </w:p>
    <w:p w14:paraId="59C391E1" w14:textId="0ABCEF98" w:rsidR="00105873" w:rsidRPr="00DC6122" w:rsidRDefault="00105873" w:rsidP="00DC6122">
      <w:pPr>
        <w:pStyle w:val="ae"/>
        <w:ind w:left="426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Предоставить </w:t>
      </w:r>
      <w:r w:rsidRPr="00D63933">
        <w:rPr>
          <w:color w:val="000000"/>
          <w:sz w:val="28"/>
        </w:rPr>
        <w:t>расчет-обоснование заявляемой электрической мощности,</w:t>
      </w:r>
      <w:r w:rsidR="008632E4">
        <w:rPr>
          <w:color w:val="000000"/>
          <w:sz w:val="28"/>
        </w:rPr>
        <w:t xml:space="preserve"> </w:t>
      </w:r>
      <w:r w:rsidRPr="00D63933">
        <w:rPr>
          <w:color w:val="000000"/>
          <w:sz w:val="28"/>
        </w:rPr>
        <w:t>выполненный самостоятельно или с привлечением экспертной организации</w:t>
      </w:r>
      <w:r>
        <w:rPr>
          <w:color w:val="000000"/>
          <w:sz w:val="28"/>
        </w:rPr>
        <w:t>;</w:t>
      </w:r>
    </w:p>
    <w:p w14:paraId="61BF65C4" w14:textId="79AED7C7" w:rsidR="00210D99" w:rsidRDefault="00210D99" w:rsidP="008632E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Превышение мощности, свыше указанной в Технических условиях, </w:t>
      </w:r>
      <w:r w:rsidR="00DC6122">
        <w:rPr>
          <w:sz w:val="28"/>
          <w:szCs w:val="28"/>
        </w:rPr>
        <w:t xml:space="preserve">не   </w:t>
      </w:r>
      <w:r w:rsidR="00CE01D2">
        <w:rPr>
          <w:sz w:val="28"/>
          <w:szCs w:val="28"/>
        </w:rPr>
        <w:t xml:space="preserve">   </w:t>
      </w:r>
      <w:r w:rsidR="00DC6122">
        <w:rPr>
          <w:sz w:val="28"/>
          <w:szCs w:val="28"/>
        </w:rPr>
        <w:t>допускается</w:t>
      </w:r>
      <w:r>
        <w:rPr>
          <w:sz w:val="28"/>
          <w:szCs w:val="28"/>
        </w:rPr>
        <w:t>;</w:t>
      </w:r>
    </w:p>
    <w:p w14:paraId="49BE96BF" w14:textId="52EE5F83" w:rsidR="00210D99" w:rsidRDefault="00210D99" w:rsidP="00210D9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 xml:space="preserve">Увеличение электрической мощности </w:t>
      </w:r>
      <w:r w:rsidR="008632E4">
        <w:rPr>
          <w:sz w:val="28"/>
          <w:szCs w:val="28"/>
        </w:rPr>
        <w:t>от мощности,</w:t>
      </w:r>
      <w:r>
        <w:rPr>
          <w:sz w:val="28"/>
          <w:szCs w:val="28"/>
        </w:rPr>
        <w:t xml:space="preserve"> указанной в ранее выданных технических условиях возможно после предоставления расчета токов короткого замыкания и уставок </w:t>
      </w:r>
      <w:proofErr w:type="spellStart"/>
      <w:r>
        <w:rPr>
          <w:sz w:val="28"/>
          <w:szCs w:val="28"/>
        </w:rPr>
        <w:t>РЗиА</w:t>
      </w:r>
      <w:proofErr w:type="spellEnd"/>
      <w:r>
        <w:rPr>
          <w:sz w:val="28"/>
          <w:szCs w:val="28"/>
        </w:rPr>
        <w:t xml:space="preserve"> по </w:t>
      </w:r>
      <w:r w:rsidR="0033596A">
        <w:rPr>
          <w:sz w:val="28"/>
          <w:szCs w:val="28"/>
        </w:rPr>
        <w:t>ПС 110/10кВ «Буденовск</w:t>
      </w:r>
      <w:r w:rsidR="005306E1">
        <w:rPr>
          <w:sz w:val="28"/>
          <w:szCs w:val="28"/>
        </w:rPr>
        <w:t>ое</w:t>
      </w:r>
      <w:r w:rsidR="0033596A">
        <w:rPr>
          <w:sz w:val="28"/>
          <w:szCs w:val="28"/>
        </w:rPr>
        <w:t>»</w:t>
      </w:r>
      <w:r w:rsidR="008632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отчета о </w:t>
      </w:r>
      <w:r>
        <w:rPr>
          <w:sz w:val="28"/>
          <w:szCs w:val="28"/>
        </w:rPr>
        <w:lastRenderedPageBreak/>
        <w:t>выполнении требование настоящих Технических условий в полном объеме с привлечением технического персонала ТОО «Уранэнерго»;</w:t>
      </w:r>
    </w:p>
    <w:p w14:paraId="24C74063" w14:textId="7EAC03A9" w:rsidR="00210D99" w:rsidRDefault="00210D99" w:rsidP="00CE01D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 подключении нагрузок потребителей к электрическим сетям на границе балансовой принадлежности произвести замеры качества электрической энергии на соответствие ГОСТ 13109-97, снижение качества электрической энергии по вине потребителя не допускается;</w:t>
      </w:r>
    </w:p>
    <w:p w14:paraId="2330C048" w14:textId="305F54AC" w:rsidR="00C23A69" w:rsidRPr="008632E4" w:rsidRDefault="00210D99" w:rsidP="008632E4">
      <w:pPr>
        <w:pStyle w:val="ae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ТОО «Уранэнерго» оставляет за собой право внесения изменений в </w:t>
      </w:r>
      <w:r w:rsidR="008632E4">
        <w:rPr>
          <w:sz w:val="28"/>
          <w:szCs w:val="28"/>
        </w:rPr>
        <w:t>настоящее Технические</w:t>
      </w:r>
      <w:r w:rsidRPr="008632E4">
        <w:rPr>
          <w:sz w:val="28"/>
          <w:szCs w:val="28"/>
        </w:rPr>
        <w:t xml:space="preserve"> </w:t>
      </w:r>
      <w:r w:rsidR="00F74A77" w:rsidRPr="008632E4">
        <w:rPr>
          <w:sz w:val="28"/>
          <w:szCs w:val="28"/>
        </w:rPr>
        <w:t>условия</w:t>
      </w:r>
      <w:r w:rsidRPr="008632E4">
        <w:rPr>
          <w:sz w:val="28"/>
          <w:szCs w:val="28"/>
        </w:rPr>
        <w:t xml:space="preserve">, если новыми нормативно-техническими </w:t>
      </w:r>
      <w:r w:rsidR="008632E4" w:rsidRPr="008632E4">
        <w:rPr>
          <w:sz w:val="28"/>
          <w:szCs w:val="28"/>
        </w:rPr>
        <w:t>документами Республики</w:t>
      </w:r>
      <w:r w:rsidRPr="008632E4">
        <w:rPr>
          <w:sz w:val="28"/>
          <w:szCs w:val="28"/>
        </w:rPr>
        <w:t xml:space="preserve"> Казахстан будут изменены порядок и условия присоединения нагрузок к сетям </w:t>
      </w:r>
      <w:proofErr w:type="spellStart"/>
      <w:r w:rsidRPr="008632E4">
        <w:rPr>
          <w:sz w:val="28"/>
          <w:szCs w:val="28"/>
        </w:rPr>
        <w:t>энергопередающей</w:t>
      </w:r>
      <w:proofErr w:type="spellEnd"/>
      <w:r w:rsidRPr="008632E4">
        <w:rPr>
          <w:sz w:val="28"/>
          <w:szCs w:val="28"/>
        </w:rPr>
        <w:t xml:space="preserve"> организацией, а также при изменении схемы электрических сетей;</w:t>
      </w:r>
    </w:p>
    <w:p w14:paraId="3DA3C475" w14:textId="4D5F38E4" w:rsidR="00CE01D2" w:rsidRPr="00CE01D2" w:rsidRDefault="00CE01D2" w:rsidP="00531B30">
      <w:pPr>
        <w:pStyle w:val="ae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строительно-монтажных работ поручить специализированной</w:t>
      </w:r>
      <w:r w:rsidR="008632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имеющей лицензию на право осуществления данной деятельности;</w:t>
      </w:r>
    </w:p>
    <w:p w14:paraId="17DD7AB5" w14:textId="00144C5E" w:rsidR="00DC6122" w:rsidRPr="008632E4" w:rsidRDefault="00CE01D2" w:rsidP="008632E4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Монтаж электроустановок необходимо произвести в соответствии с</w:t>
      </w:r>
      <w:r w:rsidR="00531B30">
        <w:rPr>
          <w:sz w:val="28"/>
          <w:szCs w:val="28"/>
        </w:rPr>
        <w:t xml:space="preserve">     </w:t>
      </w:r>
      <w:r w:rsidR="008632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требованиями действующих Правил ПУЭ, ПТЭ, ППБ РК и получить </w:t>
      </w:r>
      <w:r w:rsidR="008632E4">
        <w:rPr>
          <w:sz w:val="28"/>
          <w:szCs w:val="28"/>
        </w:rPr>
        <w:t>акт обследования</w:t>
      </w:r>
      <w:r>
        <w:rPr>
          <w:sz w:val="28"/>
          <w:szCs w:val="28"/>
        </w:rPr>
        <w:t xml:space="preserve"> технического состояния электроустановок у экспертной</w:t>
      </w:r>
      <w:r w:rsidR="00531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организации, имеющей разрешение уполномоченного органа на </w:t>
      </w:r>
      <w:r w:rsidR="008632E4">
        <w:rPr>
          <w:sz w:val="28"/>
          <w:szCs w:val="28"/>
        </w:rPr>
        <w:t>проведение энергетической</w:t>
      </w:r>
      <w:r>
        <w:rPr>
          <w:sz w:val="28"/>
          <w:szCs w:val="28"/>
        </w:rPr>
        <w:t xml:space="preserve"> экспертизы по вопросам электроэнергетики и энергоснабжения.</w:t>
      </w:r>
    </w:p>
    <w:p w14:paraId="0927D971" w14:textId="71D2E304" w:rsidR="00C23A69" w:rsidRPr="008632E4" w:rsidRDefault="00C23A69" w:rsidP="008632E4">
      <w:pPr>
        <w:pStyle w:val="ae"/>
        <w:numPr>
          <w:ilvl w:val="0"/>
          <w:numId w:val="10"/>
        </w:numPr>
        <w:ind w:left="284" w:firstLine="0"/>
        <w:jc w:val="both"/>
        <w:rPr>
          <w:b/>
          <w:sz w:val="28"/>
          <w:szCs w:val="28"/>
        </w:rPr>
      </w:pPr>
      <w:r w:rsidRPr="00531B30">
        <w:rPr>
          <w:sz w:val="28"/>
          <w:szCs w:val="28"/>
        </w:rPr>
        <w:t xml:space="preserve">Причина выдачи технических </w:t>
      </w:r>
      <w:r w:rsidR="00F74A77">
        <w:rPr>
          <w:sz w:val="28"/>
          <w:szCs w:val="28"/>
        </w:rPr>
        <w:t>условий</w:t>
      </w:r>
      <w:r w:rsidRPr="00531B30">
        <w:rPr>
          <w:sz w:val="28"/>
          <w:szCs w:val="28"/>
        </w:rPr>
        <w:t>: увеличения потребляемой</w:t>
      </w:r>
      <w:r w:rsidR="008632E4">
        <w:rPr>
          <w:sz w:val="28"/>
          <w:szCs w:val="28"/>
        </w:rPr>
        <w:t xml:space="preserve"> </w:t>
      </w:r>
      <w:r w:rsidRPr="008632E4">
        <w:rPr>
          <w:sz w:val="28"/>
          <w:szCs w:val="28"/>
        </w:rPr>
        <w:t>электрической мощности от мощности, указанной в ранее выданных технических условиях.</w:t>
      </w:r>
    </w:p>
    <w:p w14:paraId="466F50B2" w14:textId="6C775487" w:rsidR="00C23A69" w:rsidRPr="00B60396" w:rsidRDefault="00C23A69" w:rsidP="00531B30">
      <w:pPr>
        <w:pStyle w:val="ae"/>
        <w:numPr>
          <w:ilvl w:val="0"/>
          <w:numId w:val="10"/>
        </w:numPr>
        <w:ind w:hanging="4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Технические </w:t>
      </w:r>
      <w:r w:rsidR="00F74A77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выдано </w:t>
      </w:r>
      <w:r w:rsidRPr="0033596A">
        <w:rPr>
          <w:sz w:val="28"/>
          <w:szCs w:val="28"/>
        </w:rPr>
        <w:t xml:space="preserve">сроком </w:t>
      </w:r>
      <w:r w:rsidR="00210D99" w:rsidRPr="0033596A">
        <w:rPr>
          <w:sz w:val="28"/>
          <w:szCs w:val="28"/>
        </w:rPr>
        <w:t xml:space="preserve">до </w:t>
      </w:r>
      <w:r w:rsidR="00957865" w:rsidRPr="00957865">
        <w:rPr>
          <w:sz w:val="28"/>
          <w:szCs w:val="28"/>
        </w:rPr>
        <w:t>26</w:t>
      </w:r>
      <w:r w:rsidR="00210D99" w:rsidRPr="0033596A">
        <w:rPr>
          <w:sz w:val="28"/>
          <w:szCs w:val="28"/>
        </w:rPr>
        <w:t>.</w:t>
      </w:r>
      <w:r w:rsidR="00957865" w:rsidRPr="00957865">
        <w:rPr>
          <w:sz w:val="28"/>
          <w:szCs w:val="28"/>
        </w:rPr>
        <w:t>10</w:t>
      </w:r>
      <w:r w:rsidR="00210D99" w:rsidRPr="0033596A">
        <w:rPr>
          <w:sz w:val="28"/>
          <w:szCs w:val="28"/>
        </w:rPr>
        <w:t>.202</w:t>
      </w:r>
      <w:r w:rsidR="0033596A" w:rsidRPr="0033596A">
        <w:rPr>
          <w:sz w:val="28"/>
          <w:szCs w:val="28"/>
        </w:rPr>
        <w:t>6</w:t>
      </w:r>
      <w:r w:rsidR="00210D99" w:rsidRPr="0033596A">
        <w:rPr>
          <w:sz w:val="28"/>
          <w:szCs w:val="28"/>
        </w:rPr>
        <w:t>г.</w:t>
      </w:r>
      <w:r w:rsidRPr="0033596A">
        <w:rPr>
          <w:sz w:val="28"/>
          <w:szCs w:val="28"/>
        </w:rPr>
        <w:t xml:space="preserve"> </w:t>
      </w:r>
    </w:p>
    <w:p w14:paraId="29C9F8F2" w14:textId="4460196E" w:rsidR="00B60396" w:rsidRDefault="00B60396" w:rsidP="00B60396">
      <w:pPr>
        <w:pStyle w:val="ae"/>
        <w:jc w:val="both"/>
        <w:rPr>
          <w:sz w:val="28"/>
          <w:szCs w:val="28"/>
        </w:rPr>
      </w:pPr>
    </w:p>
    <w:p w14:paraId="148EDBD8" w14:textId="70F950A8" w:rsidR="006C2048" w:rsidRDefault="006C2048" w:rsidP="00576A3E">
      <w:pPr>
        <w:rPr>
          <w:sz w:val="28"/>
          <w:szCs w:val="28"/>
        </w:rPr>
      </w:pPr>
    </w:p>
    <w:p w14:paraId="27982F86" w14:textId="77777777" w:rsidR="00105873" w:rsidRPr="008626B0" w:rsidRDefault="00105873" w:rsidP="00576A3E">
      <w:pPr>
        <w:rPr>
          <w:sz w:val="28"/>
          <w:szCs w:val="28"/>
        </w:rPr>
      </w:pPr>
    </w:p>
    <w:p w14:paraId="4794B40D" w14:textId="4FA6A34F" w:rsidR="00576A3E" w:rsidRPr="008626B0" w:rsidRDefault="00D0006C" w:rsidP="00D0006C">
      <w:pPr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17DB3">
        <w:rPr>
          <w:b/>
          <w:sz w:val="28"/>
          <w:szCs w:val="28"/>
        </w:rPr>
        <w:t>енераль</w:t>
      </w:r>
      <w:r>
        <w:rPr>
          <w:b/>
          <w:sz w:val="28"/>
          <w:szCs w:val="28"/>
        </w:rPr>
        <w:t>ный</w:t>
      </w:r>
      <w:r w:rsidR="00117DB3">
        <w:rPr>
          <w:b/>
          <w:sz w:val="28"/>
          <w:szCs w:val="28"/>
        </w:rPr>
        <w:t xml:space="preserve"> </w:t>
      </w:r>
      <w:r w:rsidR="00576A3E" w:rsidRPr="008626B0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                    </w:t>
      </w:r>
      <w:r w:rsidR="00B603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="00B60396">
        <w:rPr>
          <w:b/>
          <w:sz w:val="28"/>
          <w:szCs w:val="28"/>
        </w:rPr>
        <w:t>Т. Тастанбеков</w:t>
      </w:r>
      <w:r w:rsidR="00576A3E" w:rsidRPr="008626B0">
        <w:rPr>
          <w:b/>
          <w:sz w:val="28"/>
          <w:szCs w:val="28"/>
        </w:rPr>
        <w:t xml:space="preserve">                                                                  </w:t>
      </w:r>
    </w:p>
    <w:p w14:paraId="38535BE6" w14:textId="6B7CAF29" w:rsidR="00105873" w:rsidRPr="00B727CC" w:rsidRDefault="00576A3E" w:rsidP="00B727CC">
      <w:pPr>
        <w:tabs>
          <w:tab w:val="left" w:pos="7170"/>
          <w:tab w:val="right" w:pos="9921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B4B09" wp14:editId="144A9481">
                <wp:simplePos x="0" y="0"/>
                <wp:positionH relativeFrom="column">
                  <wp:posOffset>3794125</wp:posOffset>
                </wp:positionH>
                <wp:positionV relativeFrom="paragraph">
                  <wp:posOffset>-262890</wp:posOffset>
                </wp:positionV>
                <wp:extent cx="615950" cy="2667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FB6C5" w14:textId="77777777" w:rsidR="00726B6D" w:rsidRPr="000A067A" w:rsidRDefault="00726B6D" w:rsidP="00726B6D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B4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75pt;margin-top:-20.7pt;width:48.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" filled="f" stroked="f">
                <v:textbox style="mso-fit-shape-to-text:t">
                  <w:txbxContent>
                    <w:p w14:paraId="76FFB6C5" w14:textId="77777777" w:rsidR="00726B6D" w:rsidRPr="000A067A" w:rsidRDefault="00726B6D" w:rsidP="00726B6D">
                      <w:pPr>
                        <w:tabs>
                          <w:tab w:val="left" w:pos="3686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FD27D" wp14:editId="21AAACAD">
                <wp:simplePos x="0" y="0"/>
                <wp:positionH relativeFrom="column">
                  <wp:posOffset>146050</wp:posOffset>
                </wp:positionH>
                <wp:positionV relativeFrom="paragraph">
                  <wp:posOffset>-262890</wp:posOffset>
                </wp:positionV>
                <wp:extent cx="920115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3702E" w14:textId="77777777" w:rsidR="00726B6D" w:rsidRPr="000A067A" w:rsidRDefault="00726B6D" w:rsidP="00726B6D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FD27D" id="Text Box 2" o:spid="_x0000_s1027" type="#_x0000_t202" style="position:absolute;left:0;text-align:left;margin-left:11.5pt;margin-top:-20.7pt;width:72.4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" filled="f" stroked="f">
                <v:textbox style="mso-fit-shape-to-text:t">
                  <w:txbxContent>
                    <w:p w14:paraId="4B53702E" w14:textId="77777777" w:rsidR="00726B6D" w:rsidRPr="000A067A" w:rsidRDefault="00726B6D" w:rsidP="00726B6D">
                      <w:pPr>
                        <w:tabs>
                          <w:tab w:val="left" w:pos="3686"/>
                        </w:tabs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2F5B2" w14:textId="77777777" w:rsidR="00304D44" w:rsidRDefault="00726B6D" w:rsidP="00726B6D">
      <w:pPr>
        <w:jc w:val="both"/>
        <w:rPr>
          <w:b/>
        </w:rPr>
      </w:pPr>
      <w:r w:rsidRPr="00C71549">
        <w:rPr>
          <w:b/>
        </w:rPr>
        <w:t xml:space="preserve">            </w:t>
      </w:r>
    </w:p>
    <w:p w14:paraId="17D3F022" w14:textId="77777777" w:rsidR="00304D44" w:rsidRDefault="00304D44" w:rsidP="00726B6D">
      <w:pPr>
        <w:jc w:val="both"/>
        <w:rPr>
          <w:b/>
        </w:rPr>
      </w:pPr>
    </w:p>
    <w:p w14:paraId="5245C6B9" w14:textId="77777777" w:rsidR="00304D44" w:rsidRDefault="00304D44" w:rsidP="00726B6D">
      <w:pPr>
        <w:jc w:val="both"/>
        <w:rPr>
          <w:b/>
        </w:rPr>
      </w:pPr>
    </w:p>
    <w:p w14:paraId="53B4451E" w14:textId="77777777" w:rsidR="00304D44" w:rsidRDefault="00304D44" w:rsidP="00726B6D">
      <w:pPr>
        <w:jc w:val="both"/>
        <w:rPr>
          <w:b/>
        </w:rPr>
      </w:pPr>
    </w:p>
    <w:p w14:paraId="501DB105" w14:textId="77777777" w:rsidR="00304D44" w:rsidRDefault="00304D44" w:rsidP="00726B6D">
      <w:pPr>
        <w:jc w:val="both"/>
        <w:rPr>
          <w:b/>
        </w:rPr>
      </w:pPr>
    </w:p>
    <w:p w14:paraId="5498DA69" w14:textId="77777777" w:rsidR="00304D44" w:rsidRDefault="00304D44" w:rsidP="00726B6D">
      <w:pPr>
        <w:jc w:val="both"/>
        <w:rPr>
          <w:b/>
        </w:rPr>
      </w:pPr>
    </w:p>
    <w:p w14:paraId="1FCFC764" w14:textId="77777777" w:rsidR="00304D44" w:rsidRDefault="00304D44" w:rsidP="00726B6D">
      <w:pPr>
        <w:jc w:val="both"/>
        <w:rPr>
          <w:b/>
        </w:rPr>
      </w:pPr>
    </w:p>
    <w:p w14:paraId="6B592A73" w14:textId="77777777" w:rsidR="00304D44" w:rsidRDefault="00304D44" w:rsidP="00726B6D">
      <w:pPr>
        <w:jc w:val="both"/>
        <w:rPr>
          <w:b/>
        </w:rPr>
      </w:pPr>
    </w:p>
    <w:p w14:paraId="64FF62F3" w14:textId="77777777" w:rsidR="00304D44" w:rsidRDefault="00304D44" w:rsidP="00726B6D">
      <w:pPr>
        <w:jc w:val="both"/>
        <w:rPr>
          <w:b/>
        </w:rPr>
      </w:pPr>
    </w:p>
    <w:p w14:paraId="4606275E" w14:textId="77777777" w:rsidR="00304D44" w:rsidRDefault="00304D44" w:rsidP="00726B6D">
      <w:pPr>
        <w:jc w:val="both"/>
        <w:rPr>
          <w:b/>
        </w:rPr>
      </w:pPr>
    </w:p>
    <w:p w14:paraId="62496CD0" w14:textId="3483F977" w:rsidR="00726B6D" w:rsidRPr="00C71549" w:rsidRDefault="00726B6D" w:rsidP="00726B6D">
      <w:pPr>
        <w:jc w:val="both"/>
        <w:rPr>
          <w:b/>
        </w:rPr>
      </w:pPr>
      <w:r w:rsidRPr="00C71549">
        <w:rPr>
          <w:b/>
        </w:rPr>
        <w:t xml:space="preserve">                                                                       </w:t>
      </w:r>
    </w:p>
    <w:p w14:paraId="35E05928" w14:textId="77777777" w:rsidR="00726B6D" w:rsidRPr="0060163B" w:rsidRDefault="00726B6D" w:rsidP="00726B6D">
      <w:pPr>
        <w:pStyle w:val="ad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0163B">
        <w:rPr>
          <w:rFonts w:ascii="Times New Roman" w:hAnsi="Times New Roman"/>
          <w:i/>
          <w:sz w:val="18"/>
          <w:szCs w:val="18"/>
        </w:rPr>
        <w:t>Исп</w:t>
      </w:r>
      <w:proofErr w:type="spellEnd"/>
      <w:r w:rsidRPr="0060163B">
        <w:rPr>
          <w:rFonts w:ascii="Times New Roman" w:hAnsi="Times New Roman"/>
          <w:i/>
          <w:sz w:val="18"/>
          <w:szCs w:val="18"/>
        </w:rPr>
        <w:t xml:space="preserve">: </w:t>
      </w:r>
      <w:r w:rsidR="00117DB3" w:rsidRPr="0060163B">
        <w:rPr>
          <w:rFonts w:ascii="Times New Roman" w:hAnsi="Times New Roman"/>
          <w:i/>
          <w:sz w:val="18"/>
          <w:szCs w:val="18"/>
          <w:lang w:val="kk-KZ"/>
        </w:rPr>
        <w:t>Шуақбаев Қ.Ә.</w:t>
      </w:r>
    </w:p>
    <w:p w14:paraId="7AC91517" w14:textId="77777777" w:rsidR="00726B6D" w:rsidRPr="0060163B" w:rsidRDefault="002858CE" w:rsidP="00726B6D">
      <w:pPr>
        <w:pStyle w:val="ad"/>
        <w:jc w:val="both"/>
        <w:rPr>
          <w:rFonts w:ascii="Times New Roman" w:hAnsi="Times New Roman"/>
          <w:i/>
          <w:sz w:val="18"/>
          <w:szCs w:val="18"/>
          <w:lang w:val="en-US"/>
        </w:rPr>
      </w:pPr>
      <w:proofErr w:type="spellStart"/>
      <w:r w:rsidRPr="0060163B">
        <w:rPr>
          <w:rFonts w:ascii="Times New Roman" w:hAnsi="Times New Roman"/>
          <w:i/>
          <w:sz w:val="18"/>
          <w:szCs w:val="18"/>
        </w:rPr>
        <w:t>вн</w:t>
      </w:r>
      <w:proofErr w:type="spellEnd"/>
      <w:r w:rsidR="00726B6D" w:rsidRPr="0060163B">
        <w:rPr>
          <w:rFonts w:ascii="Times New Roman" w:hAnsi="Times New Roman"/>
          <w:i/>
          <w:sz w:val="18"/>
          <w:szCs w:val="18"/>
          <w:lang w:val="en-US"/>
        </w:rPr>
        <w:t>.</w:t>
      </w:r>
      <w:r w:rsidR="00726B6D" w:rsidRPr="0060163B">
        <w:rPr>
          <w:rFonts w:ascii="Times New Roman" w:hAnsi="Times New Roman"/>
          <w:i/>
          <w:sz w:val="18"/>
          <w:szCs w:val="18"/>
        </w:rPr>
        <w:t>тел</w:t>
      </w:r>
      <w:r w:rsidR="00726B6D" w:rsidRPr="0060163B">
        <w:rPr>
          <w:rFonts w:ascii="Times New Roman" w:hAnsi="Times New Roman"/>
          <w:i/>
          <w:sz w:val="18"/>
          <w:szCs w:val="18"/>
          <w:lang w:val="en-US"/>
        </w:rPr>
        <w:t xml:space="preserve">.: </w:t>
      </w:r>
      <w:r w:rsidRPr="0060163B">
        <w:rPr>
          <w:rFonts w:ascii="Times New Roman" w:hAnsi="Times New Roman"/>
          <w:i/>
          <w:sz w:val="18"/>
          <w:szCs w:val="18"/>
          <w:lang w:val="en-US"/>
        </w:rPr>
        <w:t>457</w:t>
      </w:r>
      <w:r w:rsidR="00726B6D" w:rsidRPr="0060163B">
        <w:rPr>
          <w:rFonts w:ascii="Times New Roman" w:hAnsi="Times New Roman"/>
          <w:i/>
          <w:sz w:val="18"/>
          <w:szCs w:val="18"/>
          <w:lang w:val="en-US"/>
        </w:rPr>
        <w:t>-</w:t>
      </w:r>
      <w:r w:rsidR="00117DB3" w:rsidRPr="0060163B">
        <w:rPr>
          <w:rFonts w:ascii="Times New Roman" w:hAnsi="Times New Roman"/>
          <w:i/>
          <w:sz w:val="18"/>
          <w:szCs w:val="18"/>
          <w:lang w:val="en-US"/>
        </w:rPr>
        <w:t>65</w:t>
      </w:r>
      <w:r w:rsidR="00726B6D" w:rsidRPr="0060163B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</w:p>
    <w:p w14:paraId="0F3B1117" w14:textId="77777777" w:rsidR="00726B6D" w:rsidRPr="0060163B" w:rsidRDefault="00726B6D" w:rsidP="00726B6D">
      <w:pPr>
        <w:pStyle w:val="ad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60163B">
        <w:rPr>
          <w:rFonts w:ascii="Times New Roman" w:hAnsi="Times New Roman"/>
          <w:i/>
          <w:sz w:val="18"/>
          <w:szCs w:val="18"/>
          <w:lang w:val="en-US"/>
        </w:rPr>
        <w:t xml:space="preserve">E-mail: </w:t>
      </w:r>
      <w:r w:rsidR="00CA40DA" w:rsidRPr="0060163B">
        <w:rPr>
          <w:rFonts w:ascii="Times New Roman" w:hAnsi="Times New Roman"/>
          <w:i/>
          <w:sz w:val="18"/>
          <w:szCs w:val="18"/>
          <w:lang w:val="en-US"/>
        </w:rPr>
        <w:t xml:space="preserve">kshuakbayev@uranrk.kz </w:t>
      </w:r>
    </w:p>
    <w:sectPr w:rsidR="00726B6D" w:rsidRPr="0060163B" w:rsidSect="00105873">
      <w:headerReference w:type="default" r:id="rId8"/>
      <w:pgSz w:w="11906" w:h="16838"/>
      <w:pgMar w:top="567" w:right="567" w:bottom="851" w:left="1134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26.10.2023 15:34 Есжігітов Жұмабек Алтынбекұлы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26.10.2023 15:34 Мусабаев Мыктыбек Бахарамович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26.10.2023 17:13 Абуов Бекбол Аманжолович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26.10.2023 17:27 Тастанбеков Тимур Асылханович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1948" w14:textId="77777777" w:rsidR="00520B09" w:rsidRDefault="00520B09" w:rsidP="005777F9">
      <w:r>
        <w:separator/>
      </w:r>
    </w:p>
  </w:endnote>
  <w:endnote w:type="continuationSeparator" w:id="0">
    <w:p w14:paraId="50D09AC3" w14:textId="77777777" w:rsidR="00520B09" w:rsidRDefault="00520B09" w:rsidP="005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26.10.2023 17:50.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2338" w14:textId="77777777" w:rsidR="00520B09" w:rsidRDefault="00520B09" w:rsidP="005777F9">
      <w:r>
        <w:separator/>
      </w:r>
    </w:p>
  </w:footnote>
  <w:footnote w:type="continuationSeparator" w:id="0">
    <w:p w14:paraId="4C761EFB" w14:textId="77777777" w:rsidR="00520B09" w:rsidRDefault="00520B09" w:rsidP="0057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0"/>
      <w:gridCol w:w="1135"/>
      <w:gridCol w:w="1424"/>
      <w:gridCol w:w="1194"/>
      <w:gridCol w:w="3272"/>
    </w:tblGrid>
    <w:tr w:rsidR="005777F9" w:rsidRPr="00DA003E" w14:paraId="612C0693" w14:textId="77777777" w:rsidTr="00485A6F">
      <w:trPr>
        <w:trHeight w:val="193"/>
      </w:trPr>
      <w:tc>
        <w:tcPr>
          <w:tcW w:w="2730" w:type="dxa"/>
        </w:tcPr>
        <w:p w14:paraId="16B574EF" w14:textId="75C89FF7" w:rsidR="005777F9" w:rsidRPr="00DA003E" w:rsidRDefault="005777F9" w:rsidP="007E3749">
          <w:pPr>
            <w:jc w:val="right"/>
            <w:rPr>
              <w:b/>
              <w:color w:val="383399"/>
            </w:rPr>
          </w:pPr>
          <w:r w:rsidRPr="00DA003E">
            <w:rPr>
              <w:b/>
              <w:color w:val="383399"/>
            </w:rPr>
            <w:t>«УРАН</w:t>
          </w:r>
          <w:r w:rsidR="00CB2C5F">
            <w:rPr>
              <w:b/>
              <w:color w:val="383399"/>
              <w:lang w:val="kk-KZ"/>
            </w:rPr>
            <w:t>Қ</w:t>
          </w:r>
          <w:r w:rsidRPr="00DA003E">
            <w:rPr>
              <w:b/>
              <w:color w:val="383399"/>
              <w:lang w:val="kk-KZ"/>
            </w:rPr>
            <w:t>УАТ</w:t>
          </w:r>
          <w:r w:rsidRPr="00DA003E">
            <w:rPr>
              <w:b/>
              <w:color w:val="383399"/>
            </w:rPr>
            <w:t>»</w:t>
          </w:r>
        </w:p>
        <w:p w14:paraId="4A53AD18" w14:textId="77777777" w:rsidR="005777F9" w:rsidRPr="00DA003E" w:rsidRDefault="005777F9" w:rsidP="007E3749">
          <w:pPr>
            <w:jc w:val="right"/>
            <w:rPr>
              <w:b/>
              <w:color w:val="383399"/>
            </w:rPr>
          </w:pPr>
          <w:r w:rsidRPr="00DA003E">
            <w:rPr>
              <w:b/>
              <w:color w:val="383399"/>
            </w:rPr>
            <w:t>ЖАУАПКЕРШ</w:t>
          </w:r>
          <w:r w:rsidRPr="00DA003E">
            <w:rPr>
              <w:b/>
              <w:color w:val="383399"/>
              <w:lang w:val="en-US"/>
            </w:rPr>
            <w:t>I</w:t>
          </w:r>
          <w:r w:rsidRPr="00DA003E">
            <w:rPr>
              <w:b/>
              <w:color w:val="383399"/>
            </w:rPr>
            <w:t>Л</w:t>
          </w:r>
          <w:r w:rsidRPr="00DA003E">
            <w:rPr>
              <w:b/>
              <w:color w:val="383399"/>
              <w:lang w:val="en-US"/>
            </w:rPr>
            <w:t>I</w:t>
          </w:r>
          <w:r w:rsidRPr="00DA003E">
            <w:rPr>
              <w:b/>
              <w:color w:val="383399"/>
            </w:rPr>
            <w:t>Г</w:t>
          </w:r>
          <w:r w:rsidRPr="00DA003E">
            <w:rPr>
              <w:b/>
              <w:color w:val="383399"/>
              <w:lang w:val="en-US"/>
            </w:rPr>
            <w:t>I</w:t>
          </w:r>
        </w:p>
        <w:p w14:paraId="07245B5F" w14:textId="77777777" w:rsidR="005777F9" w:rsidRPr="00DA003E" w:rsidRDefault="005777F9" w:rsidP="007E3749">
          <w:pPr>
            <w:jc w:val="right"/>
            <w:rPr>
              <w:b/>
              <w:color w:val="383399"/>
            </w:rPr>
          </w:pPr>
          <w:r w:rsidRPr="00DA003E">
            <w:rPr>
              <w:b/>
              <w:color w:val="383399"/>
            </w:rPr>
            <w:t>ШЕКТЕУЛ</w:t>
          </w:r>
          <w:r w:rsidRPr="00DA003E">
            <w:rPr>
              <w:b/>
              <w:color w:val="383399"/>
              <w:lang w:val="en-US"/>
            </w:rPr>
            <w:t>I</w:t>
          </w:r>
        </w:p>
        <w:p w14:paraId="18D20356" w14:textId="77777777" w:rsidR="005777F9" w:rsidRPr="00DA003E" w:rsidRDefault="005777F9" w:rsidP="007E3749">
          <w:pPr>
            <w:jc w:val="right"/>
            <w:rPr>
              <w:color w:val="383399"/>
            </w:rPr>
          </w:pPr>
          <w:r w:rsidRPr="00DA003E">
            <w:rPr>
              <w:b/>
              <w:color w:val="383399"/>
            </w:rPr>
            <w:t>СЕР</w:t>
          </w:r>
          <w:r w:rsidRPr="00DA003E">
            <w:rPr>
              <w:b/>
              <w:color w:val="383399"/>
              <w:lang w:val="en-US"/>
            </w:rPr>
            <w:t>I</w:t>
          </w:r>
          <w:r w:rsidRPr="00DA003E">
            <w:rPr>
              <w:b/>
              <w:color w:val="383399"/>
            </w:rPr>
            <w:t>КТЕСТ</w:t>
          </w:r>
          <w:r w:rsidRPr="00DA003E">
            <w:rPr>
              <w:b/>
              <w:color w:val="383399"/>
              <w:lang w:val="en-US"/>
            </w:rPr>
            <w:t>I</w:t>
          </w:r>
          <w:r w:rsidRPr="00DA003E">
            <w:rPr>
              <w:b/>
              <w:color w:val="383399"/>
            </w:rPr>
            <w:t>Г</w:t>
          </w:r>
          <w:r w:rsidRPr="00DA003E">
            <w:rPr>
              <w:b/>
              <w:color w:val="383399"/>
              <w:lang w:val="en-US"/>
            </w:rPr>
            <w:t>I</w:t>
          </w:r>
        </w:p>
        <w:p w14:paraId="4BD6BA15" w14:textId="77777777" w:rsidR="005777F9" w:rsidRPr="00DA003E" w:rsidRDefault="005777F9" w:rsidP="00E15AED">
          <w:pPr>
            <w:jc w:val="center"/>
            <w:rPr>
              <w:rFonts w:ascii="Arial" w:hAnsi="Arial" w:cs="Arial"/>
              <w:b/>
              <w:color w:val="383399"/>
            </w:rPr>
          </w:pPr>
        </w:p>
      </w:tc>
      <w:tc>
        <w:tcPr>
          <w:tcW w:w="3753" w:type="dxa"/>
          <w:gridSpan w:val="3"/>
        </w:tcPr>
        <w:p w14:paraId="07AD882E" w14:textId="77777777" w:rsidR="00B07725" w:rsidRPr="00DA003E" w:rsidRDefault="00CB2C5F" w:rsidP="00B07725">
          <w:pPr>
            <w:jc w:val="center"/>
            <w:rPr>
              <w:color w:val="383399"/>
            </w:rPr>
          </w:pPr>
          <w:r w:rsidRPr="00DE563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59D4325F" wp14:editId="3C9D3B7B">
                <wp:simplePos x="0" y="0"/>
                <wp:positionH relativeFrom="column">
                  <wp:posOffset>524289</wp:posOffset>
                </wp:positionH>
                <wp:positionV relativeFrom="paragraph">
                  <wp:posOffset>-354799</wp:posOffset>
                </wp:positionV>
                <wp:extent cx="1121134" cy="1121134"/>
                <wp:effectExtent l="0" t="0" r="0" b="0"/>
                <wp:wrapNone/>
                <wp:docPr id="1284141780" name="Рисунок 1284141780" descr="C:\Users\Rdarimbetov\Desktop\Даримбетов Р.Р\Логотпы ДО\Новый фирменный логотип ТОО Уранэнер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darimbetov\Desktop\Даримбетов Р.Р\Логотпы ДО\Новый фирменный логотип ТОО Уранэнер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978" cy="112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74E0A4E" w14:textId="77777777" w:rsidR="00B07725" w:rsidRPr="00DA003E" w:rsidRDefault="00B07725" w:rsidP="00B07725">
          <w:pPr>
            <w:jc w:val="center"/>
            <w:rPr>
              <w:color w:val="383399"/>
            </w:rPr>
          </w:pPr>
        </w:p>
        <w:p w14:paraId="77EE11A6" w14:textId="77777777" w:rsidR="00B07725" w:rsidRPr="00DA003E" w:rsidRDefault="00B07725" w:rsidP="00B07725">
          <w:pPr>
            <w:jc w:val="center"/>
            <w:rPr>
              <w:color w:val="383399"/>
            </w:rPr>
          </w:pPr>
        </w:p>
        <w:p w14:paraId="0327F9CE" w14:textId="77777777" w:rsidR="00B07725" w:rsidRPr="00DA003E" w:rsidRDefault="00B07725" w:rsidP="00B07725">
          <w:pPr>
            <w:jc w:val="center"/>
            <w:rPr>
              <w:color w:val="383399"/>
            </w:rPr>
          </w:pPr>
        </w:p>
        <w:p w14:paraId="2FA707EA" w14:textId="77777777" w:rsidR="005A38B4" w:rsidRDefault="005A38B4" w:rsidP="005A38B4"/>
        <w:p w14:paraId="35E758B4" w14:textId="77777777" w:rsidR="005777F9" w:rsidRPr="00DA003E" w:rsidRDefault="00957865" w:rsidP="00B07725">
          <w:pPr>
            <w:jc w:val="center"/>
            <w:rPr>
              <w:rFonts w:ascii="Arial" w:hAnsi="Arial" w:cs="Arial"/>
              <w:b/>
              <w:color w:val="383399"/>
            </w:rPr>
          </w:pPr>
          <w:hyperlink r:id="rId2" w:tgtFrame="_blank" w:history="1">
            <w:r w:rsidR="00B07725" w:rsidRPr="00DA003E">
              <w:rPr>
                <w:rStyle w:val="a8"/>
                <w:rFonts w:ascii="Arial" w:hAnsi="Arial" w:cs="Arial"/>
                <w:b/>
                <w:color w:val="383399"/>
                <w:sz w:val="20"/>
                <w:szCs w:val="20"/>
                <w:u w:val="none"/>
              </w:rPr>
              <w:t>www.uranenergo.kazatomprom.kz</w:t>
            </w:r>
          </w:hyperlink>
        </w:p>
      </w:tc>
      <w:tc>
        <w:tcPr>
          <w:tcW w:w="3272" w:type="dxa"/>
        </w:tcPr>
        <w:p w14:paraId="0742C0D2" w14:textId="77777777" w:rsidR="005777F9" w:rsidRPr="00DA003E" w:rsidRDefault="005777F9" w:rsidP="007E3749">
          <w:pPr>
            <w:rPr>
              <w:b/>
              <w:color w:val="383399"/>
            </w:rPr>
          </w:pPr>
          <w:r w:rsidRPr="00DA003E">
            <w:rPr>
              <w:b/>
              <w:color w:val="383399"/>
            </w:rPr>
            <w:t>ТОВАРИЩЕСТВО С</w:t>
          </w:r>
        </w:p>
        <w:p w14:paraId="26EBDA15" w14:textId="77777777" w:rsidR="005777F9" w:rsidRPr="00DA003E" w:rsidRDefault="005777F9" w:rsidP="007E3749">
          <w:pPr>
            <w:rPr>
              <w:b/>
              <w:color w:val="383399"/>
            </w:rPr>
          </w:pPr>
          <w:r w:rsidRPr="00DA003E">
            <w:rPr>
              <w:b/>
              <w:color w:val="383399"/>
            </w:rPr>
            <w:t>ОГРАНИЧЕННОЙ ОТВЕТСТВЕННОСТЬЮ</w:t>
          </w:r>
        </w:p>
        <w:p w14:paraId="411A2E65" w14:textId="77777777" w:rsidR="005A38B4" w:rsidRPr="005A38B4" w:rsidRDefault="005777F9" w:rsidP="007E3749">
          <w:pPr>
            <w:rPr>
              <w:b/>
              <w:color w:val="383399"/>
            </w:rPr>
          </w:pPr>
          <w:r w:rsidRPr="00DA003E">
            <w:rPr>
              <w:b/>
              <w:color w:val="383399"/>
            </w:rPr>
            <w:t>«УРАНЭНЕРГО»</w:t>
          </w:r>
        </w:p>
        <w:p w14:paraId="2472BF92" w14:textId="77777777" w:rsidR="005777F9" w:rsidRPr="00DA003E" w:rsidRDefault="005777F9" w:rsidP="00E15AED">
          <w:pPr>
            <w:rPr>
              <w:rFonts w:ascii="Arial" w:hAnsi="Arial" w:cs="Arial"/>
              <w:b/>
              <w:color w:val="383399"/>
            </w:rPr>
          </w:pPr>
        </w:p>
      </w:tc>
    </w:tr>
    <w:tr w:rsidR="005777F9" w:rsidRPr="00957865" w14:paraId="41576CC4" w14:textId="77777777" w:rsidTr="00485A6F">
      <w:trPr>
        <w:trHeight w:val="88"/>
      </w:trPr>
      <w:tc>
        <w:tcPr>
          <w:tcW w:w="3865" w:type="dxa"/>
          <w:gridSpan w:val="2"/>
        </w:tcPr>
        <w:p w14:paraId="71051AA1" w14:textId="77777777" w:rsidR="00C16287" w:rsidRPr="00DA003E" w:rsidRDefault="00C16287" w:rsidP="00B07725">
          <w:pPr>
            <w:jc w:val="right"/>
            <w:rPr>
              <w:b/>
              <w:color w:val="383399"/>
              <w:sz w:val="16"/>
              <w:szCs w:val="16"/>
            </w:rPr>
          </w:pPr>
        </w:p>
        <w:p w14:paraId="6BDB7B89" w14:textId="2A155060" w:rsidR="005777F9" w:rsidRPr="00DA003E" w:rsidRDefault="00F365FE" w:rsidP="00304D44">
          <w:pPr>
            <w:rPr>
              <w:rFonts w:asciiTheme="majorHAnsi" w:hAnsiTheme="majorHAnsi" w:cs="Arial"/>
              <w:b/>
              <w:noProof/>
              <w:color w:val="383399"/>
              <w:sz w:val="18"/>
              <w:szCs w:val="18"/>
            </w:rPr>
          </w:pPr>
          <w:r>
            <w:rPr>
              <w:b/>
              <w:color w:val="383399"/>
              <w:sz w:val="16"/>
              <w:szCs w:val="16"/>
              <w:lang w:val="kk-KZ"/>
            </w:rPr>
            <w:t>Қазақстан Республикасы</w:t>
          </w:r>
          <w:r w:rsidR="005777F9" w:rsidRPr="00DA003E">
            <w:rPr>
              <w:b/>
              <w:color w:val="383399"/>
              <w:sz w:val="16"/>
              <w:szCs w:val="16"/>
            </w:rPr>
            <w:t>, 160011</w:t>
          </w:r>
          <w:r>
            <w:rPr>
              <w:b/>
              <w:color w:val="383399"/>
              <w:sz w:val="16"/>
              <w:szCs w:val="16"/>
            </w:rPr>
            <w:t>,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 xml:space="preserve"> </w:t>
          </w:r>
          <w:r>
            <w:rPr>
              <w:b/>
              <w:color w:val="383399"/>
              <w:sz w:val="16"/>
              <w:szCs w:val="16"/>
              <w:lang w:val="kk-KZ"/>
            </w:rPr>
            <w:t>Түркістан облысы</w:t>
          </w:r>
          <w:r w:rsidR="004B72C4">
            <w:rPr>
              <w:b/>
              <w:color w:val="383399"/>
              <w:sz w:val="16"/>
              <w:szCs w:val="16"/>
              <w:lang w:val="kk-KZ"/>
            </w:rPr>
            <w:t>,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 xml:space="preserve"> Шымкент қаласы</w:t>
          </w:r>
          <w:r w:rsidR="004B72C4">
            <w:rPr>
              <w:b/>
              <w:color w:val="383399"/>
              <w:sz w:val="16"/>
              <w:szCs w:val="16"/>
              <w:lang w:val="kk-KZ"/>
            </w:rPr>
            <w:t>,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 xml:space="preserve"> Аль-Фараби ауданы</w:t>
          </w:r>
          <w:r w:rsidR="004B72C4">
            <w:rPr>
              <w:b/>
              <w:color w:val="383399"/>
              <w:sz w:val="16"/>
              <w:szCs w:val="16"/>
              <w:lang w:val="kk-KZ"/>
            </w:rPr>
            <w:t>,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 xml:space="preserve"> Толсто</w:t>
          </w:r>
          <w:r w:rsidR="000E38A6" w:rsidRPr="00DA003E">
            <w:rPr>
              <w:b/>
              <w:color w:val="383399"/>
              <w:sz w:val="16"/>
              <w:szCs w:val="16"/>
              <w:lang w:val="kk-KZ"/>
            </w:rPr>
            <w:t>й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 xml:space="preserve"> көш</w:t>
          </w:r>
          <w:r w:rsidR="005777F9" w:rsidRPr="00DA003E">
            <w:rPr>
              <w:b/>
              <w:color w:val="383399"/>
              <w:sz w:val="16"/>
              <w:szCs w:val="16"/>
            </w:rPr>
            <w:t>.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 xml:space="preserve"> 60 үй</w:t>
          </w:r>
          <w:r w:rsidR="007E3749" w:rsidRPr="00DA003E">
            <w:rPr>
              <w:b/>
              <w:color w:val="383399"/>
              <w:sz w:val="16"/>
              <w:szCs w:val="16"/>
              <w:lang w:val="kk-KZ"/>
            </w:rPr>
            <w:t xml:space="preserve"> 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>Тел.: +7 (7252) 99 89 83</w:t>
          </w:r>
          <w:r w:rsidR="00B07725" w:rsidRPr="00DA003E">
            <w:rPr>
              <w:b/>
              <w:color w:val="383399"/>
              <w:sz w:val="16"/>
              <w:szCs w:val="16"/>
              <w:lang w:val="kk-KZ"/>
            </w:rPr>
            <w:t xml:space="preserve">  </w:t>
          </w:r>
          <w:r w:rsidR="005777F9" w:rsidRPr="00DA003E">
            <w:rPr>
              <w:b/>
              <w:color w:val="383399"/>
              <w:sz w:val="16"/>
              <w:szCs w:val="16"/>
              <w:lang w:val="en-US"/>
            </w:rPr>
            <w:t>E</w:t>
          </w:r>
          <w:r w:rsidR="005777F9" w:rsidRPr="00DA003E">
            <w:rPr>
              <w:b/>
              <w:color w:val="383399"/>
              <w:sz w:val="16"/>
              <w:szCs w:val="16"/>
            </w:rPr>
            <w:t>.</w:t>
          </w:r>
          <w:r w:rsidR="005777F9" w:rsidRPr="00DA003E">
            <w:rPr>
              <w:b/>
              <w:color w:val="383399"/>
              <w:sz w:val="16"/>
              <w:szCs w:val="16"/>
              <w:lang w:val="en-US"/>
            </w:rPr>
            <w:t>mail</w:t>
          </w:r>
          <w:r w:rsidR="000E38A6" w:rsidRPr="00DA003E">
            <w:rPr>
              <w:b/>
              <w:color w:val="383399"/>
              <w:sz w:val="16"/>
              <w:szCs w:val="16"/>
            </w:rPr>
            <w:t>:</w:t>
          </w:r>
          <w:r w:rsidR="005777F9" w:rsidRPr="00DA003E">
            <w:rPr>
              <w:b/>
              <w:color w:val="383399"/>
              <w:sz w:val="16"/>
              <w:szCs w:val="16"/>
            </w:rPr>
            <w:t xml:space="preserve"> </w:t>
          </w:r>
          <w:r w:rsidR="000E38A6" w:rsidRPr="00DA003E">
            <w:rPr>
              <w:b/>
              <w:color w:val="383399"/>
              <w:sz w:val="16"/>
              <w:szCs w:val="16"/>
              <w:lang w:val="en-US"/>
            </w:rPr>
            <w:t>i</w:t>
          </w:r>
          <w:r w:rsidR="005777F9" w:rsidRPr="00DA003E">
            <w:rPr>
              <w:b/>
              <w:color w:val="383399"/>
              <w:sz w:val="16"/>
              <w:szCs w:val="16"/>
              <w:lang w:val="en-US"/>
            </w:rPr>
            <w:t>nfo</w:t>
          </w:r>
          <w:r w:rsidR="005777F9" w:rsidRPr="00DA003E">
            <w:rPr>
              <w:b/>
              <w:color w:val="383399"/>
              <w:sz w:val="16"/>
              <w:szCs w:val="16"/>
            </w:rPr>
            <w:t>@</w:t>
          </w:r>
          <w:proofErr w:type="spellStart"/>
          <w:r w:rsidR="005777F9" w:rsidRPr="00DA003E">
            <w:rPr>
              <w:b/>
              <w:color w:val="383399"/>
              <w:sz w:val="16"/>
              <w:szCs w:val="16"/>
              <w:lang w:val="en-US"/>
            </w:rPr>
            <w:t>uranrk</w:t>
          </w:r>
          <w:proofErr w:type="spellEnd"/>
          <w:r w:rsidR="005777F9" w:rsidRPr="00DA003E">
            <w:rPr>
              <w:b/>
              <w:color w:val="383399"/>
              <w:sz w:val="16"/>
              <w:szCs w:val="16"/>
            </w:rPr>
            <w:t>.</w:t>
          </w:r>
          <w:proofErr w:type="spellStart"/>
          <w:r w:rsidR="005777F9" w:rsidRPr="00DA003E">
            <w:rPr>
              <w:b/>
              <w:color w:val="383399"/>
              <w:sz w:val="16"/>
              <w:szCs w:val="16"/>
              <w:lang w:val="en-US"/>
            </w:rPr>
            <w:t>kz</w:t>
          </w:r>
          <w:proofErr w:type="spellEnd"/>
        </w:p>
      </w:tc>
      <w:tc>
        <w:tcPr>
          <w:tcW w:w="1424" w:type="dxa"/>
        </w:tcPr>
        <w:p w14:paraId="5E1F2A15" w14:textId="77777777" w:rsidR="005777F9" w:rsidRPr="00DA003E" w:rsidRDefault="005777F9" w:rsidP="00B07725">
          <w:pPr>
            <w:jc w:val="center"/>
            <w:rPr>
              <w:rFonts w:ascii="Arial" w:hAnsi="Arial" w:cs="Arial"/>
              <w:b/>
              <w:color w:val="383399"/>
            </w:rPr>
          </w:pPr>
        </w:p>
      </w:tc>
      <w:tc>
        <w:tcPr>
          <w:tcW w:w="4466" w:type="dxa"/>
          <w:gridSpan w:val="2"/>
        </w:tcPr>
        <w:p w14:paraId="6C9E5672" w14:textId="77777777" w:rsidR="00C16287" w:rsidRPr="00DA003E" w:rsidRDefault="00C16287" w:rsidP="007E3749">
          <w:pPr>
            <w:pStyle w:val="a6"/>
            <w:tabs>
              <w:tab w:val="clear" w:pos="9355"/>
              <w:tab w:val="right" w:pos="10065"/>
            </w:tabs>
            <w:rPr>
              <w:b/>
              <w:color w:val="383399"/>
              <w:sz w:val="16"/>
              <w:szCs w:val="16"/>
            </w:rPr>
          </w:pPr>
        </w:p>
        <w:p w14:paraId="1167460F" w14:textId="181C385A" w:rsidR="005777F9" w:rsidRPr="00DA003E" w:rsidRDefault="005777F9" w:rsidP="007E3749">
          <w:pPr>
            <w:pStyle w:val="a6"/>
            <w:tabs>
              <w:tab w:val="clear" w:pos="9355"/>
              <w:tab w:val="right" w:pos="10065"/>
            </w:tabs>
            <w:rPr>
              <w:b/>
              <w:color w:val="383399"/>
              <w:sz w:val="16"/>
              <w:szCs w:val="16"/>
            </w:rPr>
          </w:pPr>
          <w:r w:rsidRPr="00DA003E">
            <w:rPr>
              <w:b/>
              <w:color w:val="383399"/>
              <w:sz w:val="16"/>
              <w:szCs w:val="16"/>
            </w:rPr>
            <w:t xml:space="preserve">Республика Казахстан, </w:t>
          </w:r>
          <w:r w:rsidRPr="00DA003E">
            <w:rPr>
              <w:b/>
              <w:color w:val="383399"/>
              <w:sz w:val="16"/>
              <w:szCs w:val="16"/>
              <w:lang w:val="kk-KZ"/>
            </w:rPr>
            <w:t>160011</w:t>
          </w:r>
          <w:r w:rsidR="00304D44">
            <w:rPr>
              <w:b/>
              <w:color w:val="383399"/>
              <w:sz w:val="16"/>
              <w:szCs w:val="16"/>
              <w:lang w:val="kk-KZ"/>
            </w:rPr>
            <w:t>, Туркестанская область</w:t>
          </w:r>
          <w:r w:rsidRPr="00DA003E">
            <w:rPr>
              <w:b/>
              <w:color w:val="383399"/>
              <w:sz w:val="16"/>
              <w:szCs w:val="16"/>
            </w:rPr>
            <w:t xml:space="preserve">, </w:t>
          </w:r>
        </w:p>
        <w:p w14:paraId="41F75DA1" w14:textId="77777777" w:rsidR="00920FCE" w:rsidRPr="00DA003E" w:rsidRDefault="005777F9" w:rsidP="007E3749">
          <w:pPr>
            <w:pStyle w:val="a6"/>
            <w:tabs>
              <w:tab w:val="clear" w:pos="9355"/>
              <w:tab w:val="right" w:pos="10065"/>
            </w:tabs>
            <w:rPr>
              <w:b/>
              <w:color w:val="383399"/>
              <w:sz w:val="16"/>
              <w:szCs w:val="16"/>
              <w:lang w:val="kk-KZ"/>
            </w:rPr>
          </w:pPr>
          <w:r w:rsidRPr="00DA003E">
            <w:rPr>
              <w:b/>
              <w:color w:val="383399"/>
              <w:sz w:val="16"/>
              <w:szCs w:val="16"/>
              <w:lang w:val="kk-KZ"/>
            </w:rPr>
            <w:t>Аль-</w:t>
          </w:r>
          <w:r w:rsidRPr="00DA003E">
            <w:rPr>
              <w:b/>
              <w:color w:val="383399"/>
              <w:sz w:val="16"/>
              <w:szCs w:val="16"/>
            </w:rPr>
            <w:t>Ф</w:t>
          </w:r>
          <w:r w:rsidRPr="00DA003E">
            <w:rPr>
              <w:b/>
              <w:color w:val="383399"/>
              <w:sz w:val="16"/>
              <w:szCs w:val="16"/>
              <w:lang w:val="kk-KZ"/>
            </w:rPr>
            <w:t xml:space="preserve">арабийский </w:t>
          </w:r>
          <w:r w:rsidRPr="00DA003E">
            <w:rPr>
              <w:b/>
              <w:color w:val="383399"/>
              <w:sz w:val="16"/>
              <w:szCs w:val="16"/>
            </w:rPr>
            <w:t xml:space="preserve">район, </w:t>
          </w:r>
          <w:r w:rsidRPr="00DA003E">
            <w:rPr>
              <w:b/>
              <w:color w:val="383399"/>
              <w:sz w:val="16"/>
              <w:szCs w:val="16"/>
              <w:lang w:val="kk-KZ"/>
            </w:rPr>
            <w:t>г</w:t>
          </w:r>
          <w:r w:rsidRPr="00DA003E">
            <w:rPr>
              <w:b/>
              <w:color w:val="383399"/>
              <w:sz w:val="16"/>
              <w:szCs w:val="16"/>
            </w:rPr>
            <w:t>. Шымкент, ул. Толстого 60</w:t>
          </w:r>
        </w:p>
        <w:p w14:paraId="0E93E11A" w14:textId="77777777" w:rsidR="00304D44" w:rsidRPr="00957865" w:rsidRDefault="00304D44" w:rsidP="00E554A1">
          <w:pPr>
            <w:pStyle w:val="a6"/>
            <w:tabs>
              <w:tab w:val="clear" w:pos="9355"/>
              <w:tab w:val="right" w:pos="10065"/>
            </w:tabs>
            <w:rPr>
              <w:b/>
              <w:color w:val="383399"/>
              <w:sz w:val="16"/>
              <w:szCs w:val="16"/>
              <w:lang w:val="en-US"/>
            </w:rPr>
          </w:pPr>
          <w:r>
            <w:rPr>
              <w:b/>
              <w:color w:val="383399"/>
              <w:sz w:val="16"/>
              <w:szCs w:val="16"/>
              <w:lang w:val="kk-KZ"/>
            </w:rPr>
            <w:t>Т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>ел.: +7 (7252) 99 89 83</w:t>
          </w:r>
          <w:r w:rsidR="005777F9" w:rsidRPr="00957865">
            <w:rPr>
              <w:b/>
              <w:color w:val="383399"/>
              <w:sz w:val="16"/>
              <w:szCs w:val="16"/>
              <w:lang w:val="en-US"/>
            </w:rPr>
            <w:t xml:space="preserve"> </w:t>
          </w:r>
          <w:r w:rsidR="00B07725" w:rsidRPr="00957865">
            <w:rPr>
              <w:b/>
              <w:color w:val="383399"/>
              <w:sz w:val="16"/>
              <w:szCs w:val="16"/>
              <w:lang w:val="en-US"/>
            </w:rPr>
            <w:t xml:space="preserve"> </w:t>
          </w:r>
        </w:p>
        <w:p w14:paraId="49CFBB76" w14:textId="194F343E" w:rsidR="005777F9" w:rsidRPr="00304D44" w:rsidRDefault="005777F9" w:rsidP="00E554A1">
          <w:pPr>
            <w:pStyle w:val="a6"/>
            <w:tabs>
              <w:tab w:val="clear" w:pos="9355"/>
              <w:tab w:val="right" w:pos="10065"/>
            </w:tabs>
            <w:rPr>
              <w:b/>
              <w:color w:val="383399"/>
              <w:sz w:val="16"/>
              <w:szCs w:val="16"/>
              <w:lang w:val="en-US"/>
            </w:rPr>
          </w:pPr>
          <w:proofErr w:type="spellStart"/>
          <w:proofErr w:type="gramStart"/>
          <w:r w:rsidRPr="00DA003E">
            <w:rPr>
              <w:b/>
              <w:color w:val="383399"/>
              <w:sz w:val="16"/>
              <w:szCs w:val="16"/>
              <w:lang w:val="en-US"/>
            </w:rPr>
            <w:t>E</w:t>
          </w:r>
          <w:r w:rsidRPr="00304D44">
            <w:rPr>
              <w:b/>
              <w:color w:val="383399"/>
              <w:sz w:val="16"/>
              <w:szCs w:val="16"/>
              <w:lang w:val="en-US"/>
            </w:rPr>
            <w:t>.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mail</w:t>
          </w:r>
          <w:proofErr w:type="spellEnd"/>
          <w:proofErr w:type="gramEnd"/>
          <w:r w:rsidR="000E38A6" w:rsidRPr="00304D44">
            <w:rPr>
              <w:b/>
              <w:color w:val="383399"/>
              <w:sz w:val="16"/>
              <w:szCs w:val="16"/>
              <w:lang w:val="en-US"/>
            </w:rPr>
            <w:t>:</w:t>
          </w:r>
          <w:r w:rsidRPr="00304D44">
            <w:rPr>
              <w:b/>
              <w:color w:val="383399"/>
              <w:sz w:val="16"/>
              <w:szCs w:val="16"/>
              <w:lang w:val="en-US"/>
            </w:rPr>
            <w:t xml:space="preserve"> 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info</w:t>
          </w:r>
          <w:r w:rsidRPr="00304D44">
            <w:rPr>
              <w:b/>
              <w:color w:val="383399"/>
              <w:sz w:val="16"/>
              <w:szCs w:val="16"/>
              <w:lang w:val="en-US"/>
            </w:rPr>
            <w:t>@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uranrk</w:t>
          </w:r>
          <w:r w:rsidRPr="00304D44">
            <w:rPr>
              <w:b/>
              <w:color w:val="383399"/>
              <w:sz w:val="16"/>
              <w:szCs w:val="16"/>
              <w:lang w:val="en-US"/>
            </w:rPr>
            <w:t>.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kz</w:t>
          </w:r>
        </w:p>
      </w:tc>
    </w:tr>
  </w:tbl>
  <w:p w14:paraId="37113C88" w14:textId="513B94CF" w:rsidR="005777F9" w:rsidRPr="00304D44" w:rsidRDefault="005777F9">
    <w:pPr>
      <w:pStyle w:val="a9"/>
      <w:rPr>
        <w:b/>
        <w:color w:val="38339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53A"/>
    <w:multiLevelType w:val="multilevel"/>
    <w:tmpl w:val="840430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980B16"/>
    <w:multiLevelType w:val="multilevel"/>
    <w:tmpl w:val="DC40388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1815071E"/>
    <w:multiLevelType w:val="multilevel"/>
    <w:tmpl w:val="5F106A5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0C63CB"/>
    <w:multiLevelType w:val="hybridMultilevel"/>
    <w:tmpl w:val="633C94EA"/>
    <w:lvl w:ilvl="0" w:tplc="73CCC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5C65"/>
    <w:multiLevelType w:val="multilevel"/>
    <w:tmpl w:val="A498DF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0A511C"/>
    <w:multiLevelType w:val="multilevel"/>
    <w:tmpl w:val="D6FACC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AE0049"/>
    <w:multiLevelType w:val="hybridMultilevel"/>
    <w:tmpl w:val="E06E90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862CC"/>
    <w:multiLevelType w:val="hybridMultilevel"/>
    <w:tmpl w:val="88E0A3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84A56"/>
    <w:multiLevelType w:val="multilevel"/>
    <w:tmpl w:val="00981D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197556"/>
    <w:multiLevelType w:val="hybridMultilevel"/>
    <w:tmpl w:val="D51403D0"/>
    <w:lvl w:ilvl="0" w:tplc="8E6C7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46F3"/>
    <w:multiLevelType w:val="multilevel"/>
    <w:tmpl w:val="649A07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1905411886">
    <w:abstractNumId w:val="9"/>
  </w:num>
  <w:num w:numId="2" w16cid:durableId="1826625468">
    <w:abstractNumId w:val="10"/>
  </w:num>
  <w:num w:numId="3" w16cid:durableId="1673221411">
    <w:abstractNumId w:val="8"/>
  </w:num>
  <w:num w:numId="4" w16cid:durableId="527111458">
    <w:abstractNumId w:val="7"/>
  </w:num>
  <w:num w:numId="5" w16cid:durableId="716928629">
    <w:abstractNumId w:val="1"/>
  </w:num>
  <w:num w:numId="6" w16cid:durableId="852761321">
    <w:abstractNumId w:val="4"/>
  </w:num>
  <w:num w:numId="7" w16cid:durableId="755832483">
    <w:abstractNumId w:val="0"/>
  </w:num>
  <w:num w:numId="8" w16cid:durableId="292448403">
    <w:abstractNumId w:val="2"/>
  </w:num>
  <w:num w:numId="9" w16cid:durableId="1022705966">
    <w:abstractNumId w:val="5"/>
  </w:num>
  <w:num w:numId="10" w16cid:durableId="1609896299">
    <w:abstractNumId w:val="6"/>
  </w:num>
  <w:num w:numId="11" w16cid:durableId="186135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DE"/>
    <w:rsid w:val="00005F9F"/>
    <w:rsid w:val="00012612"/>
    <w:rsid w:val="00031B51"/>
    <w:rsid w:val="00042028"/>
    <w:rsid w:val="00043A29"/>
    <w:rsid w:val="00051642"/>
    <w:rsid w:val="000604DE"/>
    <w:rsid w:val="00072906"/>
    <w:rsid w:val="00073493"/>
    <w:rsid w:val="00082B2E"/>
    <w:rsid w:val="00096446"/>
    <w:rsid w:val="00097D10"/>
    <w:rsid w:val="000D3241"/>
    <w:rsid w:val="000D3DB8"/>
    <w:rsid w:val="000E38A6"/>
    <w:rsid w:val="00105873"/>
    <w:rsid w:val="001110F1"/>
    <w:rsid w:val="001157C4"/>
    <w:rsid w:val="00117DB3"/>
    <w:rsid w:val="001407BC"/>
    <w:rsid w:val="0015357E"/>
    <w:rsid w:val="00154E2C"/>
    <w:rsid w:val="0016551B"/>
    <w:rsid w:val="00192B3A"/>
    <w:rsid w:val="00197C5F"/>
    <w:rsid w:val="001A5A25"/>
    <w:rsid w:val="001B0B84"/>
    <w:rsid w:val="001C3515"/>
    <w:rsid w:val="001D02B7"/>
    <w:rsid w:val="001F2C0C"/>
    <w:rsid w:val="0020073F"/>
    <w:rsid w:val="00210D99"/>
    <w:rsid w:val="002165D0"/>
    <w:rsid w:val="002406E6"/>
    <w:rsid w:val="002608D0"/>
    <w:rsid w:val="00280228"/>
    <w:rsid w:val="00283FC5"/>
    <w:rsid w:val="002858CE"/>
    <w:rsid w:val="00287AEC"/>
    <w:rsid w:val="002A4FC0"/>
    <w:rsid w:val="00300D63"/>
    <w:rsid w:val="00304D44"/>
    <w:rsid w:val="0031037A"/>
    <w:rsid w:val="0032373F"/>
    <w:rsid w:val="0033201D"/>
    <w:rsid w:val="0033596A"/>
    <w:rsid w:val="00344D43"/>
    <w:rsid w:val="00346B3D"/>
    <w:rsid w:val="00347ABE"/>
    <w:rsid w:val="00353482"/>
    <w:rsid w:val="00355178"/>
    <w:rsid w:val="003750A6"/>
    <w:rsid w:val="003865A7"/>
    <w:rsid w:val="003A2D7B"/>
    <w:rsid w:val="003A4B0A"/>
    <w:rsid w:val="003C3ED4"/>
    <w:rsid w:val="003C5871"/>
    <w:rsid w:val="003C7CEB"/>
    <w:rsid w:val="003D3740"/>
    <w:rsid w:val="00412F0E"/>
    <w:rsid w:val="00415318"/>
    <w:rsid w:val="00431B1E"/>
    <w:rsid w:val="00451328"/>
    <w:rsid w:val="0045181E"/>
    <w:rsid w:val="00463901"/>
    <w:rsid w:val="00473B4A"/>
    <w:rsid w:val="00483590"/>
    <w:rsid w:val="00485A6F"/>
    <w:rsid w:val="0048780A"/>
    <w:rsid w:val="004B72C4"/>
    <w:rsid w:val="004D36BA"/>
    <w:rsid w:val="004E24C5"/>
    <w:rsid w:val="004F259E"/>
    <w:rsid w:val="00504E4B"/>
    <w:rsid w:val="00513963"/>
    <w:rsid w:val="00520B09"/>
    <w:rsid w:val="005306E1"/>
    <w:rsid w:val="00531B30"/>
    <w:rsid w:val="00535230"/>
    <w:rsid w:val="005749ED"/>
    <w:rsid w:val="00576A3E"/>
    <w:rsid w:val="005777F9"/>
    <w:rsid w:val="0058666F"/>
    <w:rsid w:val="00595685"/>
    <w:rsid w:val="005A38B4"/>
    <w:rsid w:val="005B11EF"/>
    <w:rsid w:val="005C3B0D"/>
    <w:rsid w:val="005D339E"/>
    <w:rsid w:val="005F0063"/>
    <w:rsid w:val="005F3519"/>
    <w:rsid w:val="005F652A"/>
    <w:rsid w:val="0060163B"/>
    <w:rsid w:val="00607990"/>
    <w:rsid w:val="006127CE"/>
    <w:rsid w:val="00643C39"/>
    <w:rsid w:val="006462A5"/>
    <w:rsid w:val="00651E1A"/>
    <w:rsid w:val="0068301C"/>
    <w:rsid w:val="006850FC"/>
    <w:rsid w:val="006867D1"/>
    <w:rsid w:val="006A5A36"/>
    <w:rsid w:val="006A5B46"/>
    <w:rsid w:val="006B26BC"/>
    <w:rsid w:val="006C2048"/>
    <w:rsid w:val="006C74E9"/>
    <w:rsid w:val="006D6849"/>
    <w:rsid w:val="006E4DBA"/>
    <w:rsid w:val="00721343"/>
    <w:rsid w:val="00726B6D"/>
    <w:rsid w:val="00730C06"/>
    <w:rsid w:val="007505B6"/>
    <w:rsid w:val="00775589"/>
    <w:rsid w:val="00777ABE"/>
    <w:rsid w:val="007B11D5"/>
    <w:rsid w:val="007B621D"/>
    <w:rsid w:val="007C1431"/>
    <w:rsid w:val="007C56BD"/>
    <w:rsid w:val="007E3749"/>
    <w:rsid w:val="00802BEA"/>
    <w:rsid w:val="00805CED"/>
    <w:rsid w:val="0080704E"/>
    <w:rsid w:val="00811BBE"/>
    <w:rsid w:val="0082082A"/>
    <w:rsid w:val="00820D27"/>
    <w:rsid w:val="00826D6B"/>
    <w:rsid w:val="008333A3"/>
    <w:rsid w:val="00836F97"/>
    <w:rsid w:val="008626B0"/>
    <w:rsid w:val="00862F0C"/>
    <w:rsid w:val="008632E4"/>
    <w:rsid w:val="008813D0"/>
    <w:rsid w:val="008828EC"/>
    <w:rsid w:val="00894249"/>
    <w:rsid w:val="008A01D7"/>
    <w:rsid w:val="008A0B82"/>
    <w:rsid w:val="008B43E1"/>
    <w:rsid w:val="008C45B2"/>
    <w:rsid w:val="008E533F"/>
    <w:rsid w:val="008F0BA1"/>
    <w:rsid w:val="008F0BBA"/>
    <w:rsid w:val="00901E66"/>
    <w:rsid w:val="009030AD"/>
    <w:rsid w:val="00920FCE"/>
    <w:rsid w:val="0092408C"/>
    <w:rsid w:val="00931E5E"/>
    <w:rsid w:val="00957865"/>
    <w:rsid w:val="009A7BCB"/>
    <w:rsid w:val="009B0EC9"/>
    <w:rsid w:val="009C487D"/>
    <w:rsid w:val="009D6ED8"/>
    <w:rsid w:val="009D7A62"/>
    <w:rsid w:val="009E0F91"/>
    <w:rsid w:val="009E2AC1"/>
    <w:rsid w:val="009E775E"/>
    <w:rsid w:val="009F4B05"/>
    <w:rsid w:val="00A134DC"/>
    <w:rsid w:val="00A23AEE"/>
    <w:rsid w:val="00A6226B"/>
    <w:rsid w:val="00A62AC1"/>
    <w:rsid w:val="00A770BD"/>
    <w:rsid w:val="00A80014"/>
    <w:rsid w:val="00A906C4"/>
    <w:rsid w:val="00AB1F81"/>
    <w:rsid w:val="00AD1AC6"/>
    <w:rsid w:val="00AD6B73"/>
    <w:rsid w:val="00AE536A"/>
    <w:rsid w:val="00AF001A"/>
    <w:rsid w:val="00AF455E"/>
    <w:rsid w:val="00B04524"/>
    <w:rsid w:val="00B07725"/>
    <w:rsid w:val="00B22289"/>
    <w:rsid w:val="00B4606B"/>
    <w:rsid w:val="00B52D4C"/>
    <w:rsid w:val="00B60396"/>
    <w:rsid w:val="00B727CC"/>
    <w:rsid w:val="00B9176D"/>
    <w:rsid w:val="00B92FD6"/>
    <w:rsid w:val="00B943BF"/>
    <w:rsid w:val="00BA1909"/>
    <w:rsid w:val="00BA5CC9"/>
    <w:rsid w:val="00BA673A"/>
    <w:rsid w:val="00BC4073"/>
    <w:rsid w:val="00BD1210"/>
    <w:rsid w:val="00BE5352"/>
    <w:rsid w:val="00BF2D76"/>
    <w:rsid w:val="00BF4F8B"/>
    <w:rsid w:val="00BF5AD8"/>
    <w:rsid w:val="00C03F9C"/>
    <w:rsid w:val="00C11679"/>
    <w:rsid w:val="00C1465D"/>
    <w:rsid w:val="00C14D5E"/>
    <w:rsid w:val="00C16287"/>
    <w:rsid w:val="00C23A69"/>
    <w:rsid w:val="00C24467"/>
    <w:rsid w:val="00C44F16"/>
    <w:rsid w:val="00C54437"/>
    <w:rsid w:val="00C567D0"/>
    <w:rsid w:val="00C6011C"/>
    <w:rsid w:val="00CA1F35"/>
    <w:rsid w:val="00CA40DA"/>
    <w:rsid w:val="00CB2C5F"/>
    <w:rsid w:val="00CB6D4E"/>
    <w:rsid w:val="00CC1502"/>
    <w:rsid w:val="00CC58B7"/>
    <w:rsid w:val="00CD3ED4"/>
    <w:rsid w:val="00CE01D2"/>
    <w:rsid w:val="00CE1DAA"/>
    <w:rsid w:val="00CE5720"/>
    <w:rsid w:val="00CE5E9C"/>
    <w:rsid w:val="00CF124F"/>
    <w:rsid w:val="00D0006C"/>
    <w:rsid w:val="00D07A1D"/>
    <w:rsid w:val="00D251EC"/>
    <w:rsid w:val="00D30F03"/>
    <w:rsid w:val="00D53D8A"/>
    <w:rsid w:val="00D66D48"/>
    <w:rsid w:val="00D76FFA"/>
    <w:rsid w:val="00D86738"/>
    <w:rsid w:val="00D90F16"/>
    <w:rsid w:val="00D921E5"/>
    <w:rsid w:val="00DA003E"/>
    <w:rsid w:val="00DB0936"/>
    <w:rsid w:val="00DB1955"/>
    <w:rsid w:val="00DC6122"/>
    <w:rsid w:val="00DD0F99"/>
    <w:rsid w:val="00DF0DBD"/>
    <w:rsid w:val="00E22FFA"/>
    <w:rsid w:val="00E31276"/>
    <w:rsid w:val="00E44D27"/>
    <w:rsid w:val="00E554A1"/>
    <w:rsid w:val="00E735F8"/>
    <w:rsid w:val="00E93BA3"/>
    <w:rsid w:val="00EA114D"/>
    <w:rsid w:val="00EB05C2"/>
    <w:rsid w:val="00EB281F"/>
    <w:rsid w:val="00EB411C"/>
    <w:rsid w:val="00EB63A2"/>
    <w:rsid w:val="00EC7A1B"/>
    <w:rsid w:val="00EE7326"/>
    <w:rsid w:val="00F07D9F"/>
    <w:rsid w:val="00F16EAC"/>
    <w:rsid w:val="00F23936"/>
    <w:rsid w:val="00F27901"/>
    <w:rsid w:val="00F365FE"/>
    <w:rsid w:val="00F44764"/>
    <w:rsid w:val="00F61B6E"/>
    <w:rsid w:val="00F66BDB"/>
    <w:rsid w:val="00F71B0A"/>
    <w:rsid w:val="00F74A77"/>
    <w:rsid w:val="00F81FB7"/>
    <w:rsid w:val="00F9204F"/>
    <w:rsid w:val="00FA0EE5"/>
    <w:rsid w:val="00FA3B63"/>
    <w:rsid w:val="00FA7874"/>
    <w:rsid w:val="00FD29F8"/>
    <w:rsid w:val="00FD53CD"/>
    <w:rsid w:val="00FE3C7C"/>
    <w:rsid w:val="00FE7619"/>
    <w:rsid w:val="00FF0420"/>
    <w:rsid w:val="00FF066C"/>
    <w:rsid w:val="00FF2B3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B752C9"/>
  <w15:docId w15:val="{F9C523C6-9076-4ADB-B3BE-1CBE811B872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50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60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0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0604D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77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5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43A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43A2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43A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43A29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styleId="ad">
    <w:name w:val="No Spacing"/>
    <w:uiPriority w:val="1"/>
    <w:qFormat/>
    <w:rsid w:val="009F4B0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E31276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C601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601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08" Type="http://schemas.openxmlformats.org/officeDocument/2006/relationships/image" Target="media/image908.png"/><Relationship Id="rId997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nenergo.kazatomprom.k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4CE9-EF16-45BF-8A36-E3F73275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EMoisseyenko</dc:creator>
  <cp:lastModifiedBy>Қанат Шуақбаев Әштайұлы</cp:lastModifiedBy>
  <cp:revision>66</cp:revision>
  <cp:lastPrinted>2019-03-12T11:29:00Z</cp:lastPrinted>
  <dcterms:created xsi:type="dcterms:W3CDTF">2022-06-06T10:47:00Z</dcterms:created>
  <dcterms:modified xsi:type="dcterms:W3CDTF">2023-10-26T08:30:00Z</dcterms:modified>
</cp:coreProperties>
</file>